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3584" w:rsidRPr="004129FA" w:rsidRDefault="00F015D2" w:rsidP="007109D1">
      <w:pPr>
        <w:jc w:val="both"/>
        <w:rPr>
          <w:u w:val="single"/>
        </w:rPr>
      </w:pPr>
      <w:r w:rsidRPr="00F015D2">
        <w:t xml:space="preserve"> </w:t>
      </w:r>
    </w:p>
    <w:tbl>
      <w:tblPr>
        <w:tblW w:w="14283" w:type="dxa"/>
        <w:tblLook w:val="04A0" w:firstRow="1" w:lastRow="0" w:firstColumn="1" w:lastColumn="0" w:noHBand="0" w:noVBand="1"/>
      </w:tblPr>
      <w:tblGrid>
        <w:gridCol w:w="1994"/>
        <w:gridCol w:w="3497"/>
        <w:gridCol w:w="8792"/>
      </w:tblGrid>
      <w:tr w:rsidR="00F35CA9" w:rsidTr="00902B50">
        <w:tc>
          <w:tcPr>
            <w:tcW w:w="1994" w:type="dxa"/>
          </w:tcPr>
          <w:p w:rsidR="00F35CA9" w:rsidRDefault="00F35CA9" w:rsidP="00F35CA9">
            <w:pPr>
              <w:jc w:val="center"/>
              <w:rPr>
                <w:rFonts w:ascii="Calibri" w:hAnsi="Calibri"/>
              </w:rPr>
            </w:pPr>
          </w:p>
        </w:tc>
        <w:tc>
          <w:tcPr>
            <w:tcW w:w="3497" w:type="dxa"/>
          </w:tcPr>
          <w:p w:rsidR="00F35CA9" w:rsidRDefault="00F35CA9" w:rsidP="00F35CA9">
            <w:pPr>
              <w:jc w:val="center"/>
              <w:rPr>
                <w:rFonts w:ascii="Calibri" w:hAnsi="Calibri"/>
              </w:rPr>
            </w:pPr>
          </w:p>
        </w:tc>
        <w:tc>
          <w:tcPr>
            <w:tcW w:w="8792" w:type="dxa"/>
            <w:hideMark/>
          </w:tcPr>
          <w:p w:rsidR="00F35CA9" w:rsidRDefault="00364B0D" w:rsidP="00F35CA9">
            <w:pPr>
              <w:jc w:val="both"/>
            </w:pPr>
            <w:r w:rsidRPr="00364B0D">
              <w:t xml:space="preserve">                                </w:t>
            </w:r>
            <w:r w:rsidR="009C6E0E">
              <w:t xml:space="preserve">             </w:t>
            </w:r>
            <w:r w:rsidR="00F35CA9">
              <w:t>Приложение № 2</w:t>
            </w:r>
          </w:p>
          <w:p w:rsidR="00200FAF" w:rsidRDefault="00364B0D" w:rsidP="006F471E">
            <w:pPr>
              <w:jc w:val="both"/>
              <w:rPr>
                <w:iCs/>
              </w:rPr>
            </w:pPr>
            <w:r w:rsidRPr="00364B0D">
              <w:rPr>
                <w:iCs/>
              </w:rPr>
              <w:t xml:space="preserve">                                </w:t>
            </w:r>
            <w:r w:rsidR="009C6E0E">
              <w:rPr>
                <w:iCs/>
              </w:rPr>
              <w:t xml:space="preserve">             </w:t>
            </w:r>
            <w:r w:rsidR="00F35CA9">
              <w:rPr>
                <w:iCs/>
              </w:rPr>
              <w:t xml:space="preserve">к </w:t>
            </w:r>
            <w:r w:rsidR="00200FAF">
              <w:rPr>
                <w:iCs/>
              </w:rPr>
              <w:t xml:space="preserve">  Р</w:t>
            </w:r>
            <w:r w:rsidR="00F35CA9">
              <w:rPr>
                <w:iCs/>
              </w:rPr>
              <w:t>ешению  Совета Заволжс</w:t>
            </w:r>
            <w:r w:rsidR="005B5DB8">
              <w:rPr>
                <w:iCs/>
              </w:rPr>
              <w:t xml:space="preserve">кого </w:t>
            </w:r>
          </w:p>
          <w:p w:rsidR="00C53A29" w:rsidRPr="00C53A29" w:rsidRDefault="00364B0D" w:rsidP="00C53A29">
            <w:pPr>
              <w:jc w:val="both"/>
              <w:rPr>
                <w:iCs/>
              </w:rPr>
            </w:pPr>
            <w:r w:rsidRPr="00364B0D">
              <w:rPr>
                <w:iCs/>
              </w:rPr>
              <w:t xml:space="preserve">                                </w:t>
            </w:r>
            <w:r w:rsidR="009C6E0E">
              <w:rPr>
                <w:iCs/>
              </w:rPr>
              <w:t xml:space="preserve">             </w:t>
            </w:r>
            <w:r w:rsidR="005B5DB8">
              <w:rPr>
                <w:iCs/>
              </w:rPr>
              <w:t xml:space="preserve">муниципального района </w:t>
            </w:r>
            <w:proofErr w:type="gramStart"/>
            <w:r w:rsidR="00C53A29">
              <w:rPr>
                <w:iCs/>
              </w:rPr>
              <w:t>от</w:t>
            </w:r>
            <w:proofErr w:type="gramEnd"/>
            <w:r w:rsidR="00C53A29">
              <w:rPr>
                <w:iCs/>
              </w:rPr>
              <w:t xml:space="preserve">                 №</w:t>
            </w:r>
          </w:p>
          <w:p w:rsidR="00200FAF" w:rsidRPr="009C6E0E" w:rsidRDefault="00200FAF" w:rsidP="009C6E0E">
            <w:pPr>
              <w:rPr>
                <w:bCs/>
                <w:sz w:val="20"/>
                <w:szCs w:val="20"/>
              </w:rPr>
            </w:pPr>
          </w:p>
        </w:tc>
      </w:tr>
    </w:tbl>
    <w:p w:rsidR="00E452FF" w:rsidRPr="00B55420" w:rsidRDefault="00E452FF" w:rsidP="00E452FF">
      <w:pPr>
        <w:jc w:val="center"/>
        <w:rPr>
          <w:b/>
        </w:rPr>
      </w:pPr>
      <w:r w:rsidRPr="00B55420">
        <w:rPr>
          <w:b/>
        </w:rPr>
        <w:t>Доходы бюджета Заволжского муниципального района по кодам</w:t>
      </w:r>
    </w:p>
    <w:p w:rsidR="009C6E0E" w:rsidRDefault="00E452FF" w:rsidP="009C6E0E">
      <w:pPr>
        <w:jc w:val="center"/>
        <w:rPr>
          <w:b/>
        </w:rPr>
      </w:pPr>
      <w:r w:rsidRPr="00B55420">
        <w:rPr>
          <w:b/>
        </w:rPr>
        <w:t>классификации доходов</w:t>
      </w:r>
      <w:r w:rsidR="006F471E" w:rsidRPr="00B55420">
        <w:rPr>
          <w:b/>
        </w:rPr>
        <w:t xml:space="preserve"> бюджетов на 202</w:t>
      </w:r>
      <w:r w:rsidR="00D969F3" w:rsidRPr="00B55420">
        <w:rPr>
          <w:b/>
        </w:rPr>
        <w:t>6</w:t>
      </w:r>
      <w:r w:rsidRPr="00B55420">
        <w:rPr>
          <w:b/>
        </w:rPr>
        <w:t xml:space="preserve"> год</w:t>
      </w:r>
      <w:r w:rsidR="007E6C5D" w:rsidRPr="00B55420">
        <w:rPr>
          <w:b/>
        </w:rPr>
        <w:t xml:space="preserve"> </w:t>
      </w:r>
      <w:r w:rsidRPr="00B55420">
        <w:rPr>
          <w:b/>
        </w:rPr>
        <w:t>и на плановый период 20</w:t>
      </w:r>
      <w:r w:rsidR="006F471E" w:rsidRPr="00B55420">
        <w:rPr>
          <w:b/>
        </w:rPr>
        <w:t>2</w:t>
      </w:r>
      <w:r w:rsidR="00D969F3" w:rsidRPr="00B55420">
        <w:rPr>
          <w:b/>
        </w:rPr>
        <w:t>7</w:t>
      </w:r>
      <w:r w:rsidR="002660E3" w:rsidRPr="00B55420">
        <w:rPr>
          <w:b/>
        </w:rPr>
        <w:t xml:space="preserve"> и 202</w:t>
      </w:r>
      <w:r w:rsidR="00D969F3" w:rsidRPr="00B55420">
        <w:rPr>
          <w:b/>
        </w:rPr>
        <w:t>8</w:t>
      </w:r>
      <w:r w:rsidR="00FA70C5" w:rsidRPr="00B55420">
        <w:rPr>
          <w:b/>
        </w:rPr>
        <w:t xml:space="preserve"> </w:t>
      </w:r>
      <w:r w:rsidR="00AE7C82" w:rsidRPr="00B55420">
        <w:rPr>
          <w:b/>
        </w:rPr>
        <w:t>годов</w:t>
      </w:r>
    </w:p>
    <w:tbl>
      <w:tblPr>
        <w:tblW w:w="15343" w:type="dxa"/>
        <w:tblInd w:w="93" w:type="dxa"/>
        <w:tblLayout w:type="fixed"/>
        <w:tblLook w:val="04A0" w:firstRow="1" w:lastRow="0" w:firstColumn="1" w:lastColumn="0" w:noHBand="0" w:noVBand="1"/>
      </w:tblPr>
      <w:tblGrid>
        <w:gridCol w:w="2992"/>
        <w:gridCol w:w="410"/>
        <w:gridCol w:w="6111"/>
        <w:gridCol w:w="1134"/>
        <w:gridCol w:w="708"/>
        <w:gridCol w:w="1134"/>
        <w:gridCol w:w="709"/>
        <w:gridCol w:w="1843"/>
        <w:gridCol w:w="66"/>
        <w:gridCol w:w="236"/>
      </w:tblGrid>
      <w:tr w:rsidR="009C6E0E" w:rsidRPr="001F4822" w:rsidTr="008E58C9">
        <w:trPr>
          <w:trHeight w:val="315"/>
        </w:trPr>
        <w:tc>
          <w:tcPr>
            <w:tcW w:w="3402" w:type="dxa"/>
            <w:gridSpan w:val="2"/>
            <w:tcBorders>
              <w:top w:val="nil"/>
              <w:left w:val="nil"/>
              <w:bottom w:val="nil"/>
              <w:right w:val="nil"/>
            </w:tcBorders>
            <w:shd w:val="clear" w:color="auto" w:fill="auto"/>
            <w:noWrap/>
            <w:vAlign w:val="bottom"/>
            <w:hideMark/>
          </w:tcPr>
          <w:p w:rsidR="009C6E0E" w:rsidRPr="001F4822" w:rsidRDefault="009C6E0E" w:rsidP="008551DB">
            <w:pPr>
              <w:rPr>
                <w:color w:val="000000"/>
              </w:rPr>
            </w:pPr>
          </w:p>
        </w:tc>
        <w:tc>
          <w:tcPr>
            <w:tcW w:w="7245" w:type="dxa"/>
            <w:gridSpan w:val="2"/>
            <w:tcBorders>
              <w:top w:val="nil"/>
              <w:left w:val="nil"/>
              <w:bottom w:val="nil"/>
              <w:right w:val="nil"/>
            </w:tcBorders>
            <w:shd w:val="clear" w:color="auto" w:fill="auto"/>
            <w:noWrap/>
            <w:vAlign w:val="bottom"/>
            <w:hideMark/>
          </w:tcPr>
          <w:p w:rsidR="009C6E0E" w:rsidRPr="001F4822" w:rsidRDefault="009C6E0E" w:rsidP="008551DB">
            <w:pPr>
              <w:rPr>
                <w:color w:val="000000"/>
              </w:rPr>
            </w:pPr>
          </w:p>
        </w:tc>
        <w:tc>
          <w:tcPr>
            <w:tcW w:w="1842" w:type="dxa"/>
            <w:gridSpan w:val="2"/>
            <w:tcBorders>
              <w:top w:val="nil"/>
              <w:left w:val="nil"/>
              <w:bottom w:val="nil"/>
              <w:right w:val="nil"/>
            </w:tcBorders>
            <w:shd w:val="clear" w:color="auto" w:fill="auto"/>
            <w:noWrap/>
            <w:vAlign w:val="bottom"/>
            <w:hideMark/>
          </w:tcPr>
          <w:p w:rsidR="009C6E0E" w:rsidRPr="001F4822" w:rsidRDefault="009C6E0E" w:rsidP="008551DB">
            <w:pPr>
              <w:rPr>
                <w:color w:val="000000"/>
              </w:rPr>
            </w:pPr>
          </w:p>
        </w:tc>
        <w:tc>
          <w:tcPr>
            <w:tcW w:w="2618" w:type="dxa"/>
            <w:gridSpan w:val="3"/>
            <w:tcBorders>
              <w:top w:val="nil"/>
              <w:left w:val="nil"/>
              <w:bottom w:val="nil"/>
              <w:right w:val="nil"/>
            </w:tcBorders>
            <w:shd w:val="clear" w:color="auto" w:fill="auto"/>
            <w:noWrap/>
            <w:vAlign w:val="bottom"/>
            <w:hideMark/>
          </w:tcPr>
          <w:p w:rsidR="009C6E0E" w:rsidRPr="001F4822" w:rsidRDefault="009C6E0E" w:rsidP="008551DB">
            <w:pPr>
              <w:rPr>
                <w:color w:val="000000"/>
              </w:rPr>
            </w:pPr>
          </w:p>
        </w:tc>
        <w:tc>
          <w:tcPr>
            <w:tcW w:w="236" w:type="dxa"/>
            <w:tcBorders>
              <w:top w:val="nil"/>
              <w:left w:val="nil"/>
              <w:bottom w:val="nil"/>
              <w:right w:val="nil"/>
            </w:tcBorders>
            <w:shd w:val="clear" w:color="auto" w:fill="auto"/>
            <w:noWrap/>
            <w:vAlign w:val="bottom"/>
            <w:hideMark/>
          </w:tcPr>
          <w:p w:rsidR="009C6E0E" w:rsidRPr="001F4822" w:rsidRDefault="009C6E0E" w:rsidP="008551DB">
            <w:pPr>
              <w:rPr>
                <w:color w:val="000000"/>
              </w:rPr>
            </w:pPr>
          </w:p>
        </w:tc>
      </w:tr>
      <w:tr w:rsidR="00B55420" w:rsidRPr="00B55420" w:rsidTr="008E58C9">
        <w:trPr>
          <w:gridAfter w:val="2"/>
          <w:wAfter w:w="302" w:type="dxa"/>
          <w:trHeight w:val="300"/>
        </w:trPr>
        <w:tc>
          <w:tcPr>
            <w:tcW w:w="2992"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Код классификации доходов бюджетов Российской Федерации</w:t>
            </w:r>
          </w:p>
        </w:tc>
        <w:tc>
          <w:tcPr>
            <w:tcW w:w="6521"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Наименование доходов</w:t>
            </w:r>
          </w:p>
        </w:tc>
        <w:tc>
          <w:tcPr>
            <w:tcW w:w="5528" w:type="dxa"/>
            <w:gridSpan w:val="5"/>
            <w:tcBorders>
              <w:top w:val="single" w:sz="4" w:space="0" w:color="auto"/>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Сумма (руб.)</w:t>
            </w:r>
          </w:p>
        </w:tc>
      </w:tr>
      <w:tr w:rsidR="00B55420" w:rsidRPr="00B55420" w:rsidTr="008E58C9">
        <w:trPr>
          <w:gridAfter w:val="2"/>
          <w:wAfter w:w="302" w:type="dxa"/>
          <w:trHeight w:val="300"/>
        </w:trPr>
        <w:tc>
          <w:tcPr>
            <w:tcW w:w="2992" w:type="dxa"/>
            <w:vMerge/>
            <w:tcBorders>
              <w:top w:val="single" w:sz="4" w:space="0" w:color="auto"/>
              <w:left w:val="single" w:sz="4" w:space="0" w:color="auto"/>
              <w:bottom w:val="single" w:sz="4" w:space="0" w:color="auto"/>
              <w:right w:val="single" w:sz="4" w:space="0" w:color="auto"/>
            </w:tcBorders>
            <w:vAlign w:val="center"/>
            <w:hideMark/>
          </w:tcPr>
          <w:p w:rsidR="00B55420" w:rsidRPr="00B55420" w:rsidRDefault="00B55420" w:rsidP="00B55420">
            <w:pPr>
              <w:rPr>
                <w:color w:val="000000"/>
              </w:rPr>
            </w:pPr>
          </w:p>
        </w:tc>
        <w:tc>
          <w:tcPr>
            <w:tcW w:w="6521" w:type="dxa"/>
            <w:gridSpan w:val="2"/>
            <w:vMerge/>
            <w:tcBorders>
              <w:top w:val="single" w:sz="4" w:space="0" w:color="auto"/>
              <w:left w:val="single" w:sz="4" w:space="0" w:color="auto"/>
              <w:bottom w:val="single" w:sz="4" w:space="0" w:color="auto"/>
              <w:right w:val="single" w:sz="4" w:space="0" w:color="auto"/>
            </w:tcBorders>
            <w:vAlign w:val="center"/>
            <w:hideMark/>
          </w:tcPr>
          <w:p w:rsidR="00B55420" w:rsidRPr="00B55420" w:rsidRDefault="00B55420" w:rsidP="00B55420">
            <w:pPr>
              <w:rPr>
                <w:color w:val="000000"/>
              </w:rPr>
            </w:pP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2026 год</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2027 год</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2028 год</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hideMark/>
          </w:tcPr>
          <w:p w:rsidR="00B55420" w:rsidRPr="00B55420" w:rsidRDefault="00B55420" w:rsidP="00B55420">
            <w:pPr>
              <w:jc w:val="both"/>
              <w:rPr>
                <w:color w:val="000000"/>
              </w:rPr>
            </w:pPr>
            <w:r w:rsidRPr="00B55420">
              <w:rPr>
                <w:color w:val="000000"/>
              </w:rPr>
              <w:t>000 1 00 00000 00 0000 000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Налоговые и неналоговые доходы - всего,</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120 029 949,97 </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117 802 173,71 </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118 706 074,72 </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из них: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Налоговые доходы - всего,</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84 354 484,30 </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94 029 928,23 </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94 943 829,24 </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в том числе:</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000 1 01 00000 00 0000 000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Налоги на прибыль, доходы</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58 568 470,00 </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61 404 270,00 </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61 404 270,00 </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000 1 01 02000 01 0000 110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 на доходы физических лиц</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58 568 470,00 </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61 404 270,00 </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61 404 270,00 </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000 1 01 02010 01 0000 110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pPr>
            <w:proofErr w:type="gramStart"/>
            <w:r w:rsidRPr="00B55420">
              <w:t>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а также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w:t>
            </w:r>
            <w:proofErr w:type="gramEnd"/>
            <w:r w:rsidRPr="00B55420">
              <w:t xml:space="preserve"> </w:t>
            </w:r>
            <w:proofErr w:type="gramStart"/>
            <w:r w:rsidRPr="00B55420">
              <w:t>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 а также налог на доходы физических лиц в отношении доходов от долевого участия в организации, полученных физическим лицом, не являющимся налоговым резидентом Российской Федерации, в виде дивидендов</w:t>
            </w:r>
            <w:proofErr w:type="gramEnd"/>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42 801 100,00 </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44 947 650,00 </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44 947 650,00 </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182 1 01 02010 01 0000 110</w:t>
            </w:r>
          </w:p>
        </w:tc>
        <w:tc>
          <w:tcPr>
            <w:tcW w:w="6521" w:type="dxa"/>
            <w:gridSpan w:val="2"/>
            <w:tcBorders>
              <w:top w:val="nil"/>
              <w:left w:val="nil"/>
              <w:bottom w:val="nil"/>
              <w:right w:val="nil"/>
            </w:tcBorders>
            <w:shd w:val="clear" w:color="auto" w:fill="auto"/>
            <w:vAlign w:val="bottom"/>
            <w:hideMark/>
          </w:tcPr>
          <w:p w:rsidR="00B55420" w:rsidRPr="00B55420" w:rsidRDefault="00B55420" w:rsidP="00B55420">
            <w:pPr>
              <w:jc w:val="both"/>
            </w:pPr>
            <w:proofErr w:type="gramStart"/>
            <w:r w:rsidRPr="00B55420">
              <w:t xml:space="preserve">Налог на доходы физических лиц с доходов, источником </w:t>
            </w:r>
            <w:r w:rsidRPr="00B55420">
              <w:lastRenderedPageBreak/>
              <w:t>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а также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w:t>
            </w:r>
            <w:proofErr w:type="gramEnd"/>
            <w:r w:rsidRPr="00B55420">
              <w:t xml:space="preserve"> </w:t>
            </w:r>
            <w:proofErr w:type="gramStart"/>
            <w:r w:rsidRPr="00B55420">
              <w:t>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 а также налог на доходы физических лиц в отношении доходов от долевого участия в организации, полученных физическим лицом, не являющимся налоговым резидентом Российской Федерации, в виде дивидендов</w:t>
            </w:r>
            <w:proofErr w:type="gramEnd"/>
          </w:p>
        </w:tc>
        <w:tc>
          <w:tcPr>
            <w:tcW w:w="1842" w:type="dxa"/>
            <w:gridSpan w:val="2"/>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 xml:space="preserve">42 801 100,00 </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44 947 650,00 </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44 947 650,00 </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lastRenderedPageBreak/>
              <w:t>000 1 01 02020 01 0000 110</w:t>
            </w:r>
          </w:p>
        </w:tc>
        <w:tc>
          <w:tcPr>
            <w:tcW w:w="6521" w:type="dxa"/>
            <w:gridSpan w:val="2"/>
            <w:tcBorders>
              <w:top w:val="single" w:sz="4" w:space="0" w:color="auto"/>
              <w:left w:val="nil"/>
              <w:bottom w:val="single" w:sz="4" w:space="0" w:color="auto"/>
              <w:right w:val="single" w:sz="4" w:space="0" w:color="auto"/>
            </w:tcBorders>
            <w:shd w:val="clear" w:color="auto" w:fill="auto"/>
            <w:vAlign w:val="bottom"/>
            <w:hideMark/>
          </w:tcPr>
          <w:p w:rsidR="00B55420" w:rsidRPr="00B55420" w:rsidRDefault="00B55420" w:rsidP="00B55420">
            <w:pPr>
              <w:jc w:val="both"/>
            </w:pPr>
            <w:proofErr w:type="gramStart"/>
            <w:r w:rsidRPr="00B55420">
              <w:t>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 (в части суммы налога, не превышающей 650 тысяч рублей за налоговые периоды до 1 января 2025 года, а также</w:t>
            </w:r>
            <w:proofErr w:type="gramEnd"/>
            <w:r w:rsidRPr="00B55420">
              <w:t xml:space="preserve"> в части суммы налога, не превышающей 312 тысяч рублей за налоговые периоды после 1 января 2025 года)</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545 450,00 </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572 750,00 </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572 750,00 </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182 1 01 02020 01 0000 110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pPr>
            <w:proofErr w:type="gramStart"/>
            <w:r w:rsidRPr="00B55420">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 (в части суммы налога, не превышающей 650 </w:t>
            </w:r>
            <w:r w:rsidRPr="00B55420">
              <w:lastRenderedPageBreak/>
              <w:t>тысяч рублей за налоговые периоды до 1 января 2025 года, а также</w:t>
            </w:r>
            <w:proofErr w:type="gramEnd"/>
            <w:r w:rsidRPr="00B55420">
              <w:t xml:space="preserve"> в части суммы налога, не превышающей 312 тысяч рублей за налоговые периоды после 1 января 2025 года)</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 xml:space="preserve">545 450,00 </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572 750,00 </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572 750,00 </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lastRenderedPageBreak/>
              <w:t>000 1 01 02030 01 0000 110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pPr>
            <w:proofErr w:type="gramStart"/>
            <w:r w:rsidRPr="00B55420">
              <w:t>Налог на доходы физических лиц с доходов, полученных физическими лицами в соответствии со статьей 228 Налогового кодекса Российской Федерации (за исключением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w:t>
            </w:r>
            <w:proofErr w:type="gramEnd"/>
            <w:r w:rsidRPr="00B55420">
              <w:t xml:space="preserve">, не </w:t>
            </w:r>
            <w:proofErr w:type="gramStart"/>
            <w:r w:rsidRPr="00B55420">
              <w:t>превышающей</w:t>
            </w:r>
            <w:proofErr w:type="gramEnd"/>
            <w:r w:rsidRPr="00B55420">
              <w:t xml:space="preserve"> 312 тысяч рублей за налоговые периоды после 1 января 2025 года) </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596 200,00 </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625 700,00 </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625 700,00 </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182 1 01 02030 01 0000 110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pPr>
            <w:proofErr w:type="gramStart"/>
            <w:r w:rsidRPr="00B55420">
              <w:t>Налог на доходы физических лиц с доходов, полученных физическими лицами в соответствии со статьей 228 Налогового кодекса Российской Федерации (за исключением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w:t>
            </w:r>
            <w:proofErr w:type="gramEnd"/>
            <w:r w:rsidRPr="00B55420">
              <w:t xml:space="preserve">, не </w:t>
            </w:r>
            <w:proofErr w:type="gramStart"/>
            <w:r w:rsidRPr="00B55420">
              <w:t>превышающей</w:t>
            </w:r>
            <w:proofErr w:type="gramEnd"/>
            <w:r w:rsidRPr="00B55420">
              <w:t xml:space="preserve"> 312 тысяч рублей за налоговые периоды после 1 января 2025 года) </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596 200,00 </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625 700,00 </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xml:space="preserve">625 700,00 </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000 1 01 02080 01 0000 110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pPr>
            <w:proofErr w:type="gramStart"/>
            <w:r w:rsidRPr="00B55420">
              <w:t>Налог на доходы физических лиц в части суммы налога, превышающей 650 000 рублей, относящейся к части налоговой базы, превышающей 5 000 000 рублей (за исключением налога на доходы физических лиц с сумм прибыли контролируемой иностранной компании, в том числе фиксированной прибыли контролируемой иностранной компании, а также налога на доходы физических лиц в отношении доходов от долевого участия в организации, полученных</w:t>
            </w:r>
            <w:proofErr w:type="gramEnd"/>
            <w:r w:rsidRPr="00B55420">
              <w:t xml:space="preserve"> </w:t>
            </w:r>
            <w:proofErr w:type="gramStart"/>
            <w:r w:rsidRPr="00B55420">
              <w:t xml:space="preserve">физическим лицом - налоговым резидентом Российской Федерации в виде дивидендов) за </w:t>
            </w:r>
            <w:r w:rsidRPr="00B55420">
              <w:lastRenderedPageBreak/>
              <w:t>налоговые периоды до 1 января 2025 года, а также налог на доходы физических лиц в части суммы налога, превышающей 312 тысяч рублей, относящейся к части налоговой базы, превышающей 2,4 миллиона рублей и составляющей не более 5 миллионов рублей (за исключением налога на доходы физических лиц в отношении доходов, указанных в</w:t>
            </w:r>
            <w:proofErr w:type="gramEnd"/>
            <w:r w:rsidRPr="00B55420">
              <w:t xml:space="preserve"> </w:t>
            </w:r>
            <w:proofErr w:type="gramStart"/>
            <w:r w:rsidRPr="00B55420">
              <w:t>абзаце тридцать девятом статьи 50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пункте 6 статьи 210 Налогового кодекса Российской Федерации, превышающей 2,4 миллиона рублей (за исключением налога на доходы физических лиц в отношении доходов, указанных в абзацах тридцать пятом и тридцать шестом статьи</w:t>
            </w:r>
            <w:proofErr w:type="gramEnd"/>
            <w:r w:rsidRPr="00B55420">
              <w:t xml:space="preserve"> </w:t>
            </w:r>
            <w:proofErr w:type="gramStart"/>
            <w:r w:rsidRPr="00B55420">
              <w:t xml:space="preserve">50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абзаце девятом пункта 3 статьи 224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 за налоговые периоды после 1 января 2025 года </w:t>
            </w:r>
            <w:proofErr w:type="gramEnd"/>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632 640,00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664 950,00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664 950,00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lastRenderedPageBreak/>
              <w:t>182 1 01 02080 01 0000 110</w:t>
            </w:r>
          </w:p>
        </w:tc>
        <w:tc>
          <w:tcPr>
            <w:tcW w:w="6521" w:type="dxa"/>
            <w:gridSpan w:val="2"/>
            <w:tcBorders>
              <w:top w:val="nil"/>
              <w:left w:val="nil"/>
              <w:bottom w:val="nil"/>
              <w:right w:val="nil"/>
            </w:tcBorders>
            <w:shd w:val="clear" w:color="auto" w:fill="auto"/>
            <w:vAlign w:val="bottom"/>
            <w:hideMark/>
          </w:tcPr>
          <w:p w:rsidR="00B55420" w:rsidRPr="00B55420" w:rsidRDefault="00B55420" w:rsidP="00B55420">
            <w:pPr>
              <w:jc w:val="both"/>
            </w:pPr>
            <w:proofErr w:type="gramStart"/>
            <w:r w:rsidRPr="00B55420">
              <w:t>Налог на доходы физических лиц в части суммы налога, превышающей 650 000 рублей, относящейся к части налоговой базы, превышающей 5 000 000 рублей (за исключением налога на доходы физических лиц с сумм прибыли контролируемой иностранной компании, в том числе фиксированной прибыли контролируемой иностранной компании, а также налога на доходы физических лиц в отношении доходов от долевого участия в организации, полученных</w:t>
            </w:r>
            <w:proofErr w:type="gramEnd"/>
            <w:r w:rsidRPr="00B55420">
              <w:t xml:space="preserve"> </w:t>
            </w:r>
            <w:proofErr w:type="gramStart"/>
            <w:r w:rsidRPr="00B55420">
              <w:t xml:space="preserve">физическим лицом - налоговым резидентом Российской Федерации в виде дивидендов) за </w:t>
            </w:r>
            <w:r w:rsidRPr="00B55420">
              <w:lastRenderedPageBreak/>
              <w:t>налоговые периоды до 1 января 2025 года, а также налог на доходы физических лиц в части суммы налога, превышающей 312 тысяч рублей, относящейся к части налоговой базы, превышающей 2,4 миллиона рублей и составляющей не более 5 миллионов рублей (за исключением налога на доходы физических лиц в отношении доходов, указанных в</w:t>
            </w:r>
            <w:proofErr w:type="gramEnd"/>
            <w:r w:rsidRPr="00B55420">
              <w:t xml:space="preserve"> </w:t>
            </w:r>
            <w:proofErr w:type="gramStart"/>
            <w:r w:rsidRPr="00B55420">
              <w:t>абзаце тридцать девятом статьи 50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пункте 6 статьи 210 Налогового кодекса Российской Федерации, превышающей 2,4 миллиона рублей (за исключением налога на доходы физических лиц в отношении доходов, указанных в абзацах тридцать пятом и тридцать шестом статьи</w:t>
            </w:r>
            <w:proofErr w:type="gramEnd"/>
            <w:r w:rsidRPr="00B55420">
              <w:t xml:space="preserve"> </w:t>
            </w:r>
            <w:proofErr w:type="gramStart"/>
            <w:r w:rsidRPr="00B55420">
              <w:t xml:space="preserve">50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абзаце девятом пункта 3 статьи 224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 за налоговые периоды после 1 января 2025 года </w:t>
            </w:r>
            <w:proofErr w:type="gramEnd"/>
          </w:p>
        </w:tc>
        <w:tc>
          <w:tcPr>
            <w:tcW w:w="1842" w:type="dxa"/>
            <w:gridSpan w:val="2"/>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632 640,00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664 950,00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664 950,00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lastRenderedPageBreak/>
              <w:t>000 1 01 02130 01 0000 110</w:t>
            </w:r>
          </w:p>
        </w:tc>
        <w:tc>
          <w:tcPr>
            <w:tcW w:w="6521" w:type="dxa"/>
            <w:gridSpan w:val="2"/>
            <w:tcBorders>
              <w:top w:val="single" w:sz="4" w:space="0" w:color="auto"/>
              <w:left w:val="nil"/>
              <w:bottom w:val="single" w:sz="4" w:space="0" w:color="auto"/>
              <w:right w:val="single" w:sz="4" w:space="0" w:color="auto"/>
            </w:tcBorders>
            <w:shd w:val="clear" w:color="auto" w:fill="auto"/>
            <w:vAlign w:val="bottom"/>
            <w:hideMark/>
          </w:tcPr>
          <w:p w:rsidR="00B55420" w:rsidRPr="00B55420" w:rsidRDefault="00B55420" w:rsidP="00B55420">
            <w:pPr>
              <w:jc w:val="both"/>
            </w:pPr>
            <w:proofErr w:type="gramStart"/>
            <w:r w:rsidRPr="00B55420">
              <w:t xml:space="preserve">Налог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 </w:t>
            </w:r>
            <w:proofErr w:type="gramEnd"/>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363 000,00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378 500,00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378 500,00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182 1 01 02130 01 0000 110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pPr>
            <w:proofErr w:type="gramStart"/>
            <w:r w:rsidRPr="00B55420">
              <w:t xml:space="preserve">Налог на доходы физических лиц в отношении доходов от долевого участия в организации, полученных физическим </w:t>
            </w:r>
            <w:r w:rsidRPr="00B55420">
              <w:lastRenderedPageBreak/>
              <w:t xml:space="preserve">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 </w:t>
            </w:r>
            <w:proofErr w:type="gramEnd"/>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363 000,00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378 500,00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378 500,00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lastRenderedPageBreak/>
              <w:t>000 1 01 02140 01 0000 110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pPr>
            <w:proofErr w:type="gramStart"/>
            <w:r w:rsidRPr="00B55420">
              <w:t>Налог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превышающей 650 тысяч рублей за налоговые периоды до 1 января 2025 года, а также в части суммы налога, превышающей 312 тысяч рублей за налоговые периоды после 1 января 2025 года)</w:t>
            </w:r>
            <w:proofErr w:type="gramEnd"/>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13 630 080,00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14 214 720,00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14 214 720,00</w:t>
            </w:r>
          </w:p>
        </w:tc>
      </w:tr>
      <w:tr w:rsidR="00F564C4"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F564C4" w:rsidRPr="00B55420" w:rsidRDefault="00F564C4" w:rsidP="00B55420">
            <w:pPr>
              <w:rPr>
                <w:color w:val="000000"/>
              </w:rPr>
            </w:pPr>
            <w:r w:rsidRPr="00B55420">
              <w:rPr>
                <w:color w:val="000000"/>
              </w:rPr>
              <w:t>182 1 01 02140 01 0000 110</w:t>
            </w:r>
          </w:p>
        </w:tc>
        <w:tc>
          <w:tcPr>
            <w:tcW w:w="6521" w:type="dxa"/>
            <w:gridSpan w:val="2"/>
            <w:tcBorders>
              <w:top w:val="nil"/>
              <w:left w:val="nil"/>
              <w:bottom w:val="nil"/>
              <w:right w:val="nil"/>
            </w:tcBorders>
            <w:shd w:val="clear" w:color="auto" w:fill="auto"/>
            <w:vAlign w:val="bottom"/>
            <w:hideMark/>
          </w:tcPr>
          <w:p w:rsidR="00F564C4" w:rsidRPr="00B55420" w:rsidRDefault="00F564C4" w:rsidP="00B55420">
            <w:pPr>
              <w:jc w:val="both"/>
            </w:pPr>
            <w:proofErr w:type="gramStart"/>
            <w:r w:rsidRPr="00B55420">
              <w:t>Налог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превышающей 650 тысяч рублей за налоговые периоды до 1 января 2025 года, а также в части суммы налога, превышающей 312 тысяч рублей за налоговые периоды после 1 января 2025 года)</w:t>
            </w:r>
            <w:proofErr w:type="gramEnd"/>
          </w:p>
        </w:tc>
        <w:tc>
          <w:tcPr>
            <w:tcW w:w="1842" w:type="dxa"/>
            <w:gridSpan w:val="2"/>
            <w:tcBorders>
              <w:top w:val="nil"/>
              <w:left w:val="single" w:sz="4" w:space="0" w:color="auto"/>
              <w:bottom w:val="single" w:sz="4" w:space="0" w:color="auto"/>
              <w:right w:val="single" w:sz="4" w:space="0" w:color="auto"/>
            </w:tcBorders>
            <w:shd w:val="clear" w:color="auto" w:fill="auto"/>
            <w:vAlign w:val="bottom"/>
            <w:hideMark/>
          </w:tcPr>
          <w:p w:rsidR="00F564C4" w:rsidRPr="00B55420" w:rsidRDefault="00F564C4" w:rsidP="00236064">
            <w:pPr>
              <w:jc w:val="center"/>
              <w:rPr>
                <w:color w:val="000000"/>
              </w:rPr>
            </w:pPr>
            <w:r w:rsidRPr="00B55420">
              <w:rPr>
                <w:color w:val="000000"/>
              </w:rPr>
              <w:t>13 630 080,00</w:t>
            </w:r>
          </w:p>
        </w:tc>
        <w:tc>
          <w:tcPr>
            <w:tcW w:w="1843" w:type="dxa"/>
            <w:gridSpan w:val="2"/>
            <w:tcBorders>
              <w:top w:val="nil"/>
              <w:left w:val="nil"/>
              <w:bottom w:val="single" w:sz="4" w:space="0" w:color="auto"/>
              <w:right w:val="single" w:sz="4" w:space="0" w:color="auto"/>
            </w:tcBorders>
            <w:shd w:val="clear" w:color="auto" w:fill="auto"/>
            <w:vAlign w:val="bottom"/>
            <w:hideMark/>
          </w:tcPr>
          <w:p w:rsidR="00F564C4" w:rsidRPr="00B55420" w:rsidRDefault="00F564C4" w:rsidP="00236064">
            <w:pPr>
              <w:jc w:val="center"/>
              <w:rPr>
                <w:color w:val="000000"/>
              </w:rPr>
            </w:pPr>
            <w:r w:rsidRPr="00B55420">
              <w:rPr>
                <w:color w:val="000000"/>
              </w:rPr>
              <w:t>14 214 720,00</w:t>
            </w:r>
          </w:p>
        </w:tc>
        <w:tc>
          <w:tcPr>
            <w:tcW w:w="1843" w:type="dxa"/>
            <w:tcBorders>
              <w:top w:val="nil"/>
              <w:left w:val="nil"/>
              <w:bottom w:val="single" w:sz="4" w:space="0" w:color="auto"/>
              <w:right w:val="single" w:sz="4" w:space="0" w:color="auto"/>
            </w:tcBorders>
            <w:shd w:val="clear" w:color="auto" w:fill="auto"/>
            <w:vAlign w:val="bottom"/>
            <w:hideMark/>
          </w:tcPr>
          <w:p w:rsidR="00F564C4" w:rsidRPr="00B55420" w:rsidRDefault="00F564C4" w:rsidP="00B55420">
            <w:pPr>
              <w:jc w:val="center"/>
              <w:rPr>
                <w:color w:val="000000"/>
              </w:rPr>
            </w:pPr>
            <w:r w:rsidRPr="00B55420">
              <w:rPr>
                <w:color w:val="000000"/>
              </w:rPr>
              <w:t>14 214 720,00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000 1 03 00000 00 0000 000</w:t>
            </w:r>
          </w:p>
        </w:tc>
        <w:tc>
          <w:tcPr>
            <w:tcW w:w="6521" w:type="dxa"/>
            <w:gridSpan w:val="2"/>
            <w:tcBorders>
              <w:top w:val="single" w:sz="4" w:space="0" w:color="auto"/>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Налоги на товары (работы, услуги), реализуемые на территории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14 338 065,64</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20 268 568,74</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21 182 469,75</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000 1 03 02000 01 0000 110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Акцизы по подакцизным товарам (продукции), производимым на территории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14 338 065,64</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20 268 568,74</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21 182 469,75</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000 1 03 02230 01 0000 110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7 426 664,00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10 519 152,67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10 976 775,55</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000 1 03 02231 01 0000 110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w:t>
            </w:r>
            <w:r w:rsidRPr="00B55420">
              <w:rPr>
                <w:color w:val="000000"/>
              </w:rPr>
              <w:lastRenderedPageBreak/>
              <w:t>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7 426 664,00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10 519 152,67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10 976 775,55</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lastRenderedPageBreak/>
              <w:t>182 1 03 02231 01 0000 110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7 426 664,00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10 519 152,67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10 976 775,55</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000 1 03 02240 01 0000 110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уплаты акцизов на моторные масла для дизельных и (или) карбюраторных (инжекторных)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35 242,47</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49 464,06</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51 541,03</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000 1 03 02241 01 0000 110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уплаты акцизов на моторные масла для дизельных и (или) карбюраторных (инжекторных)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35 242,47</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49 464,06</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51 541,03</w:t>
            </w:r>
          </w:p>
        </w:tc>
      </w:tr>
      <w:tr w:rsidR="0018624F"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18624F" w:rsidRPr="00B55420" w:rsidRDefault="0018624F" w:rsidP="00B55420">
            <w:pPr>
              <w:rPr>
                <w:color w:val="000000"/>
              </w:rPr>
            </w:pPr>
            <w:r w:rsidRPr="00B55420">
              <w:rPr>
                <w:color w:val="000000"/>
              </w:rPr>
              <w:t>182 1 03 02241 01 0000 110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18624F" w:rsidRPr="00B55420" w:rsidRDefault="0018624F" w:rsidP="00B55420">
            <w:pPr>
              <w:jc w:val="both"/>
              <w:rPr>
                <w:color w:val="000000"/>
              </w:rPr>
            </w:pPr>
            <w:r w:rsidRPr="00B55420">
              <w:rPr>
                <w:color w:val="000000"/>
              </w:rPr>
              <w:t xml:space="preserve">Доходы от уплаты акцизов на моторные масла для дизельных и (или) карбюраторных (инжекторных)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w:t>
            </w:r>
            <w:r w:rsidRPr="00B55420">
              <w:rPr>
                <w:color w:val="000000"/>
              </w:rPr>
              <w:lastRenderedPageBreak/>
              <w:t>установленным федеральным законом о федеральном бюджете в целях формирования дорожных фондов субъектов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18624F" w:rsidRPr="00B55420" w:rsidRDefault="0018624F" w:rsidP="00C04530">
            <w:pPr>
              <w:jc w:val="center"/>
              <w:rPr>
                <w:color w:val="000000"/>
              </w:rPr>
            </w:pPr>
            <w:r w:rsidRPr="00B55420">
              <w:rPr>
                <w:color w:val="000000"/>
              </w:rPr>
              <w:lastRenderedPageBreak/>
              <w:t>35 242,47</w:t>
            </w:r>
          </w:p>
        </w:tc>
        <w:tc>
          <w:tcPr>
            <w:tcW w:w="1843" w:type="dxa"/>
            <w:gridSpan w:val="2"/>
            <w:tcBorders>
              <w:top w:val="nil"/>
              <w:left w:val="nil"/>
              <w:bottom w:val="single" w:sz="4" w:space="0" w:color="auto"/>
              <w:right w:val="single" w:sz="4" w:space="0" w:color="auto"/>
            </w:tcBorders>
            <w:shd w:val="clear" w:color="auto" w:fill="auto"/>
            <w:vAlign w:val="bottom"/>
            <w:hideMark/>
          </w:tcPr>
          <w:p w:rsidR="0018624F" w:rsidRPr="00B55420" w:rsidRDefault="0018624F" w:rsidP="00C04530">
            <w:pPr>
              <w:jc w:val="center"/>
              <w:rPr>
                <w:color w:val="000000"/>
              </w:rPr>
            </w:pPr>
            <w:r w:rsidRPr="00B55420">
              <w:rPr>
                <w:color w:val="000000"/>
              </w:rPr>
              <w:t>49 464,06</w:t>
            </w:r>
          </w:p>
        </w:tc>
        <w:tc>
          <w:tcPr>
            <w:tcW w:w="1843" w:type="dxa"/>
            <w:tcBorders>
              <w:top w:val="nil"/>
              <w:left w:val="nil"/>
              <w:bottom w:val="single" w:sz="4" w:space="0" w:color="auto"/>
              <w:right w:val="single" w:sz="4" w:space="0" w:color="auto"/>
            </w:tcBorders>
            <w:shd w:val="clear" w:color="auto" w:fill="auto"/>
            <w:vAlign w:val="bottom"/>
            <w:hideMark/>
          </w:tcPr>
          <w:p w:rsidR="0018624F" w:rsidRPr="00B55420" w:rsidRDefault="0018624F" w:rsidP="00C04530">
            <w:pPr>
              <w:jc w:val="center"/>
              <w:rPr>
                <w:color w:val="000000"/>
              </w:rPr>
            </w:pPr>
            <w:r w:rsidRPr="00B55420">
              <w:rPr>
                <w:color w:val="000000"/>
              </w:rPr>
              <w:t>51 541,03</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lastRenderedPageBreak/>
              <w:t>000 1 03 02250 01 0000 110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7 424 724,81</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10 441 865,98</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10 897 509,69</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000 1 03 02251 01 0000 110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7 424 724,81</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10 441 865,98</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10 897 509,69</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182 1 03 02251 01 0000 110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7 424 724,81</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10 441 865,98</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10 897 509,69</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000 1 03 02260 01 0000 110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-548 565,64</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-741 913,97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-743 356,52</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000 1 03 02261 01 0000 110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w:t>
            </w:r>
            <w:r w:rsidRPr="00B55420">
              <w:rPr>
                <w:color w:val="000000"/>
              </w:rPr>
              <w:lastRenderedPageBreak/>
              <w:t>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-548 565,64</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-741 913,97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-743 356,52</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lastRenderedPageBreak/>
              <w:t>182 1 03 02261 01 0000 110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-548 565,64</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-741 913,97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-743 356,52</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000 1 05 00000 00 0000 000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Налоги на совокупный доход</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8 577 948,66</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9 462 089,49</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9 462 089,49</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000 1 05 01000 00 0000 110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 взимаемый в связи с применением упрощенной системы налогообложения</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7 079 948,66</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7 858 489,49</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7 858 489,49</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000 1 05 01010 01 0000 110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 взимаемый с налогоплательщиков, выбравших в качестве объекта налогообложения доходы</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3 846 998,25</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4 305 787,72</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4 305 787,72</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000 1 05 01011 01 0000 110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 взимаемый с налогоплательщиков, выбравших в качестве объекта налогообложения доходы</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3 846 998,25</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4 305 787,72</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4 305 787,72</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182 1 05 01011 01 0000 110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 взимаемый с налогоплательщиков, выбравших в качестве объекта налогообложения доходы</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3 846 998,25</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4 305 787,72</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4 305 787,72</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000 1 05 01020 01 0000 110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 взимаемый с налогоплательщиков, выбравших в качестве объекта налогообложения доходы, уменьшенные на величину расходов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3 232 950,41</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3 552 701,77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3 552 701,77</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000 1 05 01021 01 0000 110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 взимаемый с налогоплательщиков, выбравших в качестве объекта налогообложения доходы, уменьшенные на величину расходов (в том числе минимальный налог, зачисляемый в бюджеты субъектов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3 232 950,41</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3 552 701,77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3 552 701,77</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182 1 05 01021 01 0000 110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 взимаемый с налогоплательщиков, выбравших в качестве объекта налогообложения доходы, уменьшенные на величину расходов (в том числе минимальный налог, зачисляемый в бюджеты субъектов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3 232 950,41</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3 552 701,77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3 552 701,77</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000 1 05 03000 01 0000 110</w:t>
            </w:r>
          </w:p>
        </w:tc>
        <w:tc>
          <w:tcPr>
            <w:tcW w:w="6521" w:type="dxa"/>
            <w:gridSpan w:val="2"/>
            <w:tcBorders>
              <w:top w:val="nil"/>
              <w:left w:val="nil"/>
              <w:bottom w:val="single" w:sz="4" w:space="0" w:color="auto"/>
              <w:right w:val="single" w:sz="4" w:space="0" w:color="auto"/>
            </w:tcBorders>
            <w:shd w:val="clear" w:color="auto" w:fill="auto"/>
            <w:noWrap/>
            <w:vAlign w:val="bottom"/>
            <w:hideMark/>
          </w:tcPr>
          <w:p w:rsidR="00B55420" w:rsidRPr="00B55420" w:rsidRDefault="00B55420" w:rsidP="00B55420">
            <w:pPr>
              <w:jc w:val="both"/>
              <w:rPr>
                <w:color w:val="000000"/>
              </w:rPr>
            </w:pPr>
            <w:r w:rsidRPr="00B55420">
              <w:rPr>
                <w:color w:val="000000"/>
              </w:rPr>
              <w:t>Единый сельскохозяйственный налог</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133 000,00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138 600,00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138 600,00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lastRenderedPageBreak/>
              <w:t>000 1 05 03010 01 0000 110</w:t>
            </w:r>
          </w:p>
        </w:tc>
        <w:tc>
          <w:tcPr>
            <w:tcW w:w="6521" w:type="dxa"/>
            <w:gridSpan w:val="2"/>
            <w:tcBorders>
              <w:top w:val="nil"/>
              <w:left w:val="nil"/>
              <w:bottom w:val="single" w:sz="4" w:space="0" w:color="auto"/>
              <w:right w:val="single" w:sz="4" w:space="0" w:color="auto"/>
            </w:tcBorders>
            <w:shd w:val="clear" w:color="auto" w:fill="auto"/>
            <w:noWrap/>
            <w:vAlign w:val="bottom"/>
            <w:hideMark/>
          </w:tcPr>
          <w:p w:rsidR="00B55420" w:rsidRPr="00B55420" w:rsidRDefault="00B55420" w:rsidP="00B55420">
            <w:pPr>
              <w:jc w:val="both"/>
              <w:rPr>
                <w:color w:val="000000"/>
              </w:rPr>
            </w:pPr>
            <w:r w:rsidRPr="00B55420">
              <w:rPr>
                <w:color w:val="000000"/>
              </w:rPr>
              <w:t>Единый сельскохозяйственный налог</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133 000,00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138 600,00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138 600,00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182 1 05 03010 01 0000 110</w:t>
            </w:r>
          </w:p>
        </w:tc>
        <w:tc>
          <w:tcPr>
            <w:tcW w:w="6521" w:type="dxa"/>
            <w:gridSpan w:val="2"/>
            <w:tcBorders>
              <w:top w:val="nil"/>
              <w:left w:val="nil"/>
              <w:bottom w:val="single" w:sz="4" w:space="0" w:color="auto"/>
              <w:right w:val="single" w:sz="4" w:space="0" w:color="auto"/>
            </w:tcBorders>
            <w:shd w:val="clear" w:color="auto" w:fill="auto"/>
            <w:noWrap/>
            <w:vAlign w:val="bottom"/>
            <w:hideMark/>
          </w:tcPr>
          <w:p w:rsidR="00B55420" w:rsidRPr="00B55420" w:rsidRDefault="00B55420" w:rsidP="00B55420">
            <w:pPr>
              <w:jc w:val="both"/>
              <w:rPr>
                <w:color w:val="000000"/>
              </w:rPr>
            </w:pPr>
            <w:r w:rsidRPr="00B55420">
              <w:rPr>
                <w:color w:val="000000"/>
              </w:rPr>
              <w:t>Единый сельскохозяйственный налог</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133 000,00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138 600,00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138 600,00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000 1 05 04000 02 0000 110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 взимаемый в связи с применением патентной системы налогообложения</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1 365 000,00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1 465 000,00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1 465 000,00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000 1 05 04020 02 0000 110</w:t>
            </w:r>
          </w:p>
        </w:tc>
        <w:tc>
          <w:tcPr>
            <w:tcW w:w="6521" w:type="dxa"/>
            <w:gridSpan w:val="2"/>
            <w:tcBorders>
              <w:top w:val="nil"/>
              <w:left w:val="nil"/>
              <w:bottom w:val="nil"/>
              <w:right w:val="nil"/>
            </w:tcBorders>
            <w:shd w:val="clear" w:color="auto" w:fill="auto"/>
            <w:vAlign w:val="bottom"/>
            <w:hideMark/>
          </w:tcPr>
          <w:p w:rsidR="00B55420" w:rsidRPr="00B55420" w:rsidRDefault="00B55420" w:rsidP="00B55420">
            <w:pPr>
              <w:jc w:val="both"/>
              <w:rPr>
                <w:color w:val="000000"/>
              </w:rPr>
            </w:pPr>
            <w:r w:rsidRPr="00B55420">
              <w:rPr>
                <w:color w:val="000000"/>
              </w:rPr>
              <w:t>Налог, взимаемый в связи с применением патентной системы налогообложения, зачисляемый в бюджеты муниципальных районов</w:t>
            </w:r>
          </w:p>
        </w:tc>
        <w:tc>
          <w:tcPr>
            <w:tcW w:w="1842" w:type="dxa"/>
            <w:gridSpan w:val="2"/>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1 365 000,00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1 465 000,00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1 465 000,00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182 1 05 04020 02 0000 110</w:t>
            </w:r>
          </w:p>
        </w:tc>
        <w:tc>
          <w:tcPr>
            <w:tcW w:w="6521" w:type="dxa"/>
            <w:gridSpan w:val="2"/>
            <w:tcBorders>
              <w:top w:val="single" w:sz="4" w:space="0" w:color="auto"/>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 взимаемый в связи с применением патентной системы налогообложения, зачисляемый в бюджеты муниципальных районов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1 365 000,00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1 465 000,00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1 465 000,00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000 1 07 00000 00 0000 000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Налоги, сборы и регулярные платежи за пользование природными ресурсами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1 074 000,00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1 090 000,00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1 090 000,00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000 1 07 01000 00 0000 110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 на добычу полезных ископаемых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1 074 000,00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1 090 000,00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1 090 000,00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000 1 07 01020 01 0000 110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 на добычу общераспространенных полезных ископаемых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1 074 000,00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1 090 000,00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1 090 000,00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182 1 07 01020 01 0000 110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Налог на добычу общераспространенных полезных ископаемых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1 074 000,00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1 090 000,00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1 090 000,00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000 1 08 00000 00 0000 000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Государственная пошлина</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1 796 000,00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1 805 000,00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1 805 000,00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000 1 08 03000 01 0000 110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Государственная пошлина по делам, рассматриваемым в судах общей юрисдикции, мировыми судьями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1 796 000,00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1 805 000,00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1 805 000,00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000 1 08 03010 01 0000 110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Государственная пошлина по делам, рассматриваемым в судах общей юрисдикции, мировыми судьями (за исключением Верховного Суда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1 796 000,00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1 805 000,00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1 805 000,00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182 1 08 03010 01 0000 110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Государственная пошлина по делам, рассматриваемым в судах общей юрисдикции, мировыми судьями (за исключением Верховного Суда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1 796 000,00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1 805 000,00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1 805 000,00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000 1 08 07000 01 0000 110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Государственная пошлина за государственную регистрацию, а также за совершение прочих юридически значимых действий</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000 1 08 07150 01 0000 110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Государственная пошлина за выдачу разрешения на установку рекламной конструкции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101 1 08 07150 01 0000 110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Государственная пошлина за выдачу разрешения на установку рекламной конструкции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lastRenderedPageBreak/>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Неналоговые доходы - всего,</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35 675 465,67</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23 772 245,48</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23 762 245,48</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в том числе:</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000 1 11 00000 00 0000 000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использования имущества, находящегося в государственной и муниципальной собственности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5 633 361,98</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5 633 361,98</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5 633 361,98</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000 1 11 05000 00 0000 120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5 109 730,31</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5 109 730,31</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5 109 730,31</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000 1 11 05010 00 0000 120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получаемые в виде арендной платы за земельные участки, 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3 899 036,95</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3 899 036,95</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3 899 036,95</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000 1 11 05013 05 0000 120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proofErr w:type="gramStart"/>
            <w:r w:rsidRPr="00B55420">
              <w:rPr>
                <w:color w:val="000000"/>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roofErr w:type="gramEnd"/>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3 171 591,18</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3 171 591,18</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3 171 591,18</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101 1 11 05013 05 0123 120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proofErr w:type="gramStart"/>
            <w:r w:rsidRPr="00B55420">
              <w:rPr>
                <w:color w:val="000000"/>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 (платежи при пользовании природными ресурсами)</w:t>
            </w:r>
            <w:proofErr w:type="gramEnd"/>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3 171 591,18</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3 171 591,18</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3 171 591,18</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000 1 11 05013 13 0000 120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w:t>
            </w:r>
            <w:r w:rsidRPr="00B55420">
              <w:rPr>
                <w:color w:val="000000"/>
              </w:rPr>
              <w:lastRenderedPageBreak/>
              <w:t>участков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727 445,77</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727 445,77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727 445,77</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lastRenderedPageBreak/>
              <w:t>300 1 11 05013 13 0000 120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727 445,77</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727 445,77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727 445,77</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000 1 11 05020 00 0000 120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proofErr w:type="gramStart"/>
            <w:r w:rsidRPr="00B55420">
              <w:rPr>
                <w:color w:val="000000"/>
              </w:rPr>
              <w:t>Доходы, получаемые в виде арендной платы за земли после разграничения государственной собственности на землю, а также средства от продажи права на заключение договоров аренды указанных земельных участков (за исключением земельных участков бюджетных и автономных учреждений)</w:t>
            </w:r>
            <w:proofErr w:type="gramEnd"/>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116 853,40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116 853,40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116 853,40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000 1 11 05025 05 0000 120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proofErr w:type="gramStart"/>
            <w:r w:rsidRPr="00B55420">
              <w:rPr>
                <w:color w:val="000000"/>
              </w:rPr>
              <w:t>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proofErr w:type="gramEnd"/>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116 853,40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116 853,40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116 853,40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101 1 11 05025 05 0123 120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proofErr w:type="gramStart"/>
            <w:r w:rsidRPr="00B55420">
              <w:rPr>
                <w:color w:val="000000"/>
              </w:rPr>
              <w:t>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r w:rsidR="008E58C9">
              <w:rPr>
                <w:color w:val="000000"/>
              </w:rPr>
              <w:t xml:space="preserve"> </w:t>
            </w:r>
            <w:r w:rsidRPr="00B55420">
              <w:rPr>
                <w:color w:val="000000"/>
              </w:rPr>
              <w:t>(платежи при пользовании природными ресурсами)</w:t>
            </w:r>
            <w:proofErr w:type="gramEnd"/>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116 853,40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116 853,40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116 853,40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000 1 11 05070 00 0000 120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сдачи в аренду имущества, составляющего государственную (муниципальную) казну (за исключением земельных участков)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1 093 839,96</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1 093 839,96</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1 093 839,96</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000 1 11 05075 05 0000 120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сдачи в аренду имущества, составляющего казну муниципальных районов (за исключением земельных участков)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1 093 839,96</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1 093 839,96</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1 093 839,96</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101 1 11 05075 05 0121 120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сдачи в аренду имущества, составляющего казну муниципальных районов (за исключением земельных участков)</w:t>
            </w:r>
            <w:r w:rsidR="008E58C9">
              <w:rPr>
                <w:color w:val="000000"/>
              </w:rPr>
              <w:t xml:space="preserve"> </w:t>
            </w:r>
            <w:r w:rsidRPr="00B55420">
              <w:rPr>
                <w:color w:val="000000"/>
              </w:rPr>
              <w:t>(операционная аренда)</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1 093 839,96</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1 093 839,96</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1 093 839,96</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000 1 11 09040 00 0000 120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Прочие поступления от использования имущества, </w:t>
            </w:r>
            <w:r w:rsidRPr="00B55420">
              <w:rPr>
                <w:color w:val="000000"/>
              </w:rPr>
              <w:lastRenderedPageBreak/>
              <w:t>находящегося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523 631,67</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523 631,67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523 631,67</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000 1 11 09045 05 0000 120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523 631,67</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523 631,67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523 631,67</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101 1 11 09045 05 0129 120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r w:rsidR="008E58C9">
              <w:rPr>
                <w:color w:val="000000"/>
              </w:rPr>
              <w:t xml:space="preserve"> </w:t>
            </w:r>
            <w:r w:rsidRPr="00B55420">
              <w:rPr>
                <w:color w:val="000000"/>
              </w:rPr>
              <w:t>(иные доходы от собственности)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523 631,67</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523 631,67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523 631,67</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000 1 13 00000 00 0000 000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оказания платных услуг  и компенсации затрат государства</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7 691 683,04</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7 691 683,04</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7 691 683,04</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000 1 13 01000 00 0000 130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оказания платных услуг (работ)</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95 628,09</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95 628,09</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95 628,09</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000 1 13 01990 00 0000 130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Прочие доходы от оказания платных услуг (работ)</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95 628,09</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95 628,09</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95 628,09</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000 1 13 01995 05 0000 130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Прочие доходы от оказания платных услуг (работ) получателями средств бюджетов муниципальных районов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95 628,09</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95 628,09</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95 628,09</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106 1 13 01995 05 0000 130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Прочие доходы от оказания платных услуг (работ) получателями средств бюджетов муниципальных районов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95 628,09</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95 628,09</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95 628,09</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000 1 13 02000 00 0000 130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компенсации затрат государства</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7 596 054,95</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7 596 054,95</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7 596 054,95</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000 1 13 02060 00 0000 130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поступающие в порядке возмещения расходов, понесенных в связи с эксплуатацией имущества</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109 915,06</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109 915,06</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109 915,06</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000 1 13 02065 05 0000 130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поступающие в порядке возмещения расходов, понесенных в связи с эксплуатацией имущества муниципальных районов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109 915,06</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109 915,06</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109 915,06</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101 1 13 02065 05 0135 130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Доходы, поступающие в порядке возмещения расходов, понесенных в связи с эксплуатацией имущества </w:t>
            </w:r>
            <w:r w:rsidRPr="00B55420">
              <w:rPr>
                <w:color w:val="000000"/>
              </w:rPr>
              <w:lastRenderedPageBreak/>
              <w:t>муниципальных районов (доходы от возмещения расходов, понесенных в связи с предоставлением коммунальных услуг)</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lastRenderedPageBreak/>
              <w:t>96 302,06</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96 302,06</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96 302,06</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101 1 13 02065 05 3135 130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поступающие в порядке возмещения расходов, понесенных в связи с эксплуатацией имущества муниципальных районов (доходы от возмещения затрат по содержанию имущества, находящегося в аренде Департамента сельского хозяйства и продовольствия Ивановской области)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13 613,00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13 613,00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13 613,00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000 1 13 02990 00 0000 130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Прочие доходы от компенсации затрат государства</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7 486 139,89</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7 486 139,89</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7 486 139,89</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000 1 13 02995 05 0000 130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Прочие доходы от компенсации затрат бюджетов муниципальных районов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7 486 139,89</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7 486 139,89</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7 486 139,89</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106 1 13 02995 05 0134 130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Прочие доходы от компенсации затрат бюджетов муниципальных районов</w:t>
            </w:r>
            <w:r w:rsidR="008E58C9">
              <w:rPr>
                <w:color w:val="000000"/>
              </w:rPr>
              <w:t xml:space="preserve"> </w:t>
            </w:r>
            <w:r w:rsidRPr="00B55420">
              <w:rPr>
                <w:color w:val="000000"/>
              </w:rPr>
              <w:t>(доходы от компенсации затрат за присмотр и уход за детьми в образовательных организациях, реализующих образовательную программу дошкольного образования)</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7 486 139,89</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7 486 139,89</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7 486 139,89</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000 1 14 00000 00 0000 000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продажи материальных и нематериальных активов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21 963 407,50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10 149 885,83</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10 149 885,83</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000 1 14 02000 00 0000 000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реализации имущества, находящегося в государственной и муниципальной собственности (за исключением движимого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16 813 521,67</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5 000 000,00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5 000 000,00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000 1 14 02050 05 0000 410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реализации имущества, находящегося в собственности муниципальных районов (за исключением движимого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16 813 521,67</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5 000 000,00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5 000 000,00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000 1 14 02053 05 0000 410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Доходы от реализации иного имущества, находящегося в </w:t>
            </w:r>
            <w:r w:rsidRPr="00B55420">
              <w:rPr>
                <w:color w:val="000000"/>
              </w:rPr>
              <w:lastRenderedPageBreak/>
              <w:t>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16 813 521,67</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5 000 000,00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5 000 000,00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101 1 14 02053 05 0172 410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реализации иного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 (доходы от выбытия активов)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16 813 521,67</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5 000 000,00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5 000 000,00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000 1 14 06000 00 0000 430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продажи земельных участков, находящихся в государственной и муниципальной собственности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5 149 885,83</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5 149 885,83</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5 149 885,83</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000 1 14 06010 00 0000 430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продажи земельных участков, государственная собственность на которые не разграничена</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3 119 037,08</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3 119 037,08</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3 119 037,08</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000 1 14 06013 05 0000 430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1 779 002,92</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1 779 002,92</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1 779 002,92</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101 1 14 06013 05 0172 430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(доходы от выбытия активов)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1 779 002,92</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1 779 002,92</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1 779 002,92</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000 1 14 06013 13 0000 430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1 340 034,16</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1 340 034,16</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1 340 034,16</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300 1 14 06013 13 0000 430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1 340 034,16</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1 340 034,16</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1 340 034,16</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000 1 14 06020 00 0000 430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Доходы от продажи земельных участков, государственная собственность на которые разграничена (за исключением </w:t>
            </w:r>
            <w:r w:rsidRPr="00B55420">
              <w:rPr>
                <w:color w:val="000000"/>
              </w:rPr>
              <w:lastRenderedPageBreak/>
              <w:t>земельных участков бюджетных и автономных учреждений)</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925 337,00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925 337,00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925 337,00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000 1 14 06025 05 0000 430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продажи земельных участков, находящихся в собственности муниципальных районов (за исключением земельных участков муниципальных бюджетных и автономных учреждений)</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925 337,00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925 337,00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925 337,00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101 1 14 06025 05 0172</w:t>
            </w:r>
            <w:r w:rsidR="008E58C9">
              <w:rPr>
                <w:color w:val="000000"/>
              </w:rPr>
              <w:t xml:space="preserve"> 430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Доходы от продажи земельных участков, находящихся в собственности муниципальных районов (за исключением земельных участков муниципальных бюджетных и автономных учреждений)</w:t>
            </w:r>
            <w:r w:rsidR="008E58C9">
              <w:rPr>
                <w:color w:val="000000"/>
              </w:rPr>
              <w:t xml:space="preserve"> </w:t>
            </w:r>
            <w:r w:rsidRPr="00B55420">
              <w:rPr>
                <w:color w:val="000000"/>
              </w:rPr>
              <w:t>(доходы от выбытия активов)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925 337,00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925 337,00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925 337,00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000 1 14 06300 00 0000 430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(или) земельных участков, находящихся в государственной или муниципальной собственности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1 105 511,75</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1 105 511,75</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1 105 511,75</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000 1 14 06310 00 0000 430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(или) земельных участков, государственная собственность на которые не разграничена</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1 105 511,75</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1 105 511,75</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1 105 511,75</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000 1 14 06313 05 0000 430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(или)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1 105 511,75</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1 105 511,75</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1 105 511,75</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101 1 14 06313 05 0172 430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(или)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r w:rsidR="008E58C9">
              <w:rPr>
                <w:color w:val="000000"/>
              </w:rPr>
              <w:t xml:space="preserve"> </w:t>
            </w:r>
            <w:r w:rsidRPr="00B55420">
              <w:rPr>
                <w:color w:val="000000"/>
              </w:rPr>
              <w:t>(доходы от выбытия активов)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1 105 511,75</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1 105 511,75</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1 105 511,75</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000 1 16 00000 00 0000 000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Штрафы, санкции, возмещение ущерба</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387 013,15</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297 314,63</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287 314,63</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000 1 16 01000 01 0000 140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Кодексом Российской Федерации об административных правонарушениях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276 327,19</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186 628,67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176 628,67</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000 1 16 01050 01 0000 140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5 Кодекса Российской Федерации об административных правонарушениях, за административные правонарушения, посягающие на права граждан</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30 784,53</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7 070,00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7 070,00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000 1 16 01053 01 0000 140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5 Кодекса Российской Федерации об административных правонарушениях, за административные правонарушения, посягающие на права граждан,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30 784,53</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7 070,00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7 070,00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023 1 16 01053 01 0000 140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5 Кодекса Российской Федерации об административных правонарушениях, за административные правонарушения, посягающие на права граждан,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27 334,53</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3 620,00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3 620,00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042 1 16 01053 01 0000 140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5 Кодекса Российской Федерации об административных правонарушениях, за административные правонарушения, посягающие на права граждан,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3 450,00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3 450,00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3 450,00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000 1 16 01060 01 0000 140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6 Кодекса Российской Федерации об административных правонарушениях, за административные правонарушения, посягающие на здоровье, санитарно-эпидемиологическое благополучие населения и общественную нравственность</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56 980,17</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26 011,67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16 011,67</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000 1 16 01063 01 0000 140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Административные штрафы, установленные главой 6 Кодекса Российской Федерации об административных </w:t>
            </w:r>
            <w:r w:rsidRPr="00B55420">
              <w:rPr>
                <w:color w:val="000000"/>
              </w:rPr>
              <w:lastRenderedPageBreak/>
              <w:t>правонарушениях, за административные правонарушения, посягающие на здоровье, санитарно-эпидемиологическое благополучие населения и общественную нравственность,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56 980,17</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26 011,67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16 011,67</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023 1 16 01063 01 0000 140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6 Кодекса Российской Федерации об административных правонарушениях, за административные правонарушения, посягающие на здоровье, санитарно-эпидемиологическое благополучие населения и общественную нравственность,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2 735,17</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1 766,67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1 766,67</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042 1 16 01063 01 0000 140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6 Кодекса Российской Федерации об административных правонарушениях, за административные правонарушения, посягающие на здоровье, санитарно-эпидемиологическое благополучие населения и общественную нравственность,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54 245,00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24 245,00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14 245,00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000 1 16 01070 01 0000 140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7 Кодекса Российской Федерации об административных правонарушениях, за административные правонарушения в области охраны собственности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15 560,97</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14 345,00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14 345,00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000 1 16 01073 01 0000 140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7 Кодекса Российской Федерации об административных правонарушениях, за административные правонарушения в области охраны собственности,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15 560,97</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14 345,00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14 345,00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023 1 16 01073 01 0000 140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Административные штрафы, установленные главой 7 Кодекса Российской Федерации об административных правонарушениях, за административные правонарушения в области охраны собственности, налагаемые мировыми </w:t>
            </w:r>
            <w:r w:rsidRPr="00B55420">
              <w:rPr>
                <w:color w:val="000000"/>
              </w:rPr>
              <w:lastRenderedPageBreak/>
              <w:t>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1 215,97</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042 1 16 01073 01 0000 140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7 Кодекса Российской Федерации об административных правонарушениях, за административные правонарушения в области охраны собственности,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14 345,00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14 345,00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14 345,00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000 1 16 01080 01 0000 140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природопользования и обращения с животными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13 750,00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13 750,00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13 750,00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000 1 16 01083 01 0000 140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природопользования и обращения с животными,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13 750,00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13 750,00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13 750,00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042 1 16 01083 01 0000 140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природопользования и обращения с животными,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13 750,00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13 750,00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13 750,00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000 1 16 01140 01 0000 140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14 Кодекса Российской Федерации об административных правонарушениях, за административные правонарушения в области предпринимательской деятельности и деятельности саморегулируемых организаций</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25 505,00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20 505,00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20 505,00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000 1 16 01143 01 0000 140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Административные штрафы, установленные главой 14 Кодекса Российской Федерации об административных правонарушениях, за административные правонарушения в </w:t>
            </w:r>
            <w:r w:rsidRPr="00B55420">
              <w:rPr>
                <w:color w:val="000000"/>
              </w:rPr>
              <w:lastRenderedPageBreak/>
              <w:t>области предпринимательской деятельности и деятельности саморегулируемых организаций,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25 505,00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20 505,00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20 505,00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042 1 16 01143 01 0000 140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14 Кодекса Российской Федерации об административных правонарушениях, за административные правонарушения в области предпринимательской деятельности и деятельности саморегулируемых организаций,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25 505,00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20 505,00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20 505,00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000 1 16 01150 01 0000 140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15 Кодекса Российской Федерации об административных правонарушениях, за административные правонарушения в области финансов, налогов и сборов, страхования, рынка ценных бумаг, добычи, производства, использования и обращения драгоценных металлов и драгоценных камней</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330,00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330,00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330,00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000 1 16 01153 01 0000 140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proofErr w:type="gramStart"/>
            <w:r w:rsidRPr="00B55420">
              <w:rPr>
                <w:color w:val="000000"/>
              </w:rPr>
              <w:t>Административные штрафы, установленные главой 15 Кодекса Российской Федерации об административных правонарушениях, за административные правонарушения в области финансов, налогов и сборов, страхования, рынка ценных бумаг, добычи, производства, использования и обращения драгоценных металлов и драгоценных камней (за исключением штрафов, указанных в пункте 6 статьи 46 Бюджетного кодекса Российской Федерации), налагаемые мировыми судьями, комиссиями по делам несовершеннолетних и защите их прав</w:t>
            </w:r>
            <w:proofErr w:type="gramEnd"/>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330,00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330,00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330,00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042 1 16 01153 01 0000 140</w:t>
            </w:r>
          </w:p>
        </w:tc>
        <w:tc>
          <w:tcPr>
            <w:tcW w:w="6521" w:type="dxa"/>
            <w:gridSpan w:val="2"/>
            <w:tcBorders>
              <w:top w:val="nil"/>
              <w:left w:val="nil"/>
              <w:bottom w:val="nil"/>
              <w:right w:val="nil"/>
            </w:tcBorders>
            <w:shd w:val="clear" w:color="auto" w:fill="auto"/>
            <w:vAlign w:val="bottom"/>
            <w:hideMark/>
          </w:tcPr>
          <w:p w:rsidR="00B55420" w:rsidRPr="00B55420" w:rsidRDefault="00B55420" w:rsidP="00B55420">
            <w:pPr>
              <w:jc w:val="both"/>
              <w:rPr>
                <w:color w:val="000000"/>
              </w:rPr>
            </w:pPr>
            <w:proofErr w:type="gramStart"/>
            <w:r w:rsidRPr="00B55420">
              <w:rPr>
                <w:color w:val="000000"/>
              </w:rPr>
              <w:t xml:space="preserve">Административные штрафы, установленные главой 15 Кодекса Российской Федерации об административных правонарушениях, за административные правонарушения в области финансов, налогов и сборов, страхования, рынка ценных бумаг, добычи, производства, использования и обращения драгоценных металлов и драгоценных камней (за </w:t>
            </w:r>
            <w:r w:rsidRPr="00B55420">
              <w:rPr>
                <w:color w:val="000000"/>
              </w:rPr>
              <w:lastRenderedPageBreak/>
              <w:t>исключением штрафов, указанных в пункте 6 статьи 46 Бюджетного кодекса Российской Федерации), налагаемые мировыми судьями, комиссиями по делам несовершеннолетних и защите их прав</w:t>
            </w:r>
            <w:proofErr w:type="gramEnd"/>
          </w:p>
        </w:tc>
        <w:tc>
          <w:tcPr>
            <w:tcW w:w="1842" w:type="dxa"/>
            <w:gridSpan w:val="2"/>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330,00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330,00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330,00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000 1 16 01170 01 0000 140</w:t>
            </w:r>
          </w:p>
        </w:tc>
        <w:tc>
          <w:tcPr>
            <w:tcW w:w="6521" w:type="dxa"/>
            <w:gridSpan w:val="2"/>
            <w:tcBorders>
              <w:top w:val="single" w:sz="4" w:space="0" w:color="auto"/>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17 Кодекса Российской Федерации об административных правонарушениях, за административные правонарушения, посягающие на институты государственной власти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11 870,00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6 870,00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6 870,00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000 1 16 01173 01 0000 140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17 Кодекса Российской Федерации об административных правонарушениях, за административные правонарушения, посягающие на институты государственной власти,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11 870,00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6 870,00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6 870,00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042 1 16 01173 01 0000 140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17 Кодекса Российской Федерации об административных правонарушениях, за административные правонарушения, посягающие на институты государственной власти,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11 870,00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6 870,00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6 870,00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000 1 16 01190 01 0000 140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10 917,00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10 917,00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10 917,00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000 1 16 01193 01 0000 140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10 917,00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10 917,00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10 917,00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023 1 16 01193 01 0000 140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налагаемые мировыми судьями, </w:t>
            </w:r>
            <w:r w:rsidRPr="00B55420">
              <w:rPr>
                <w:color w:val="000000"/>
              </w:rPr>
              <w:lastRenderedPageBreak/>
              <w:t>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1 117,00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1 117,00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1 117,00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042 1 16 01193 01 0000 140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9 800,00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9 800,00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9 800,00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000 1 16 01200 01 0000 140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20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110 629,52</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86 830,00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86 830,00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000 1 16 01203 01 0000 140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20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110 629,52</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86 830,00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86 830,00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023 1 16 01203 01 0000 140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20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9 699,52</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5 900,00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5 900,00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042 1 16 01203 01 0000 140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Административные штрафы, установленные главой 20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100 930,00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80 930,00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80 930,00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000 1 16 07000 00 0000 140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Штрафы, неустойки, пени, уплаченные в соответствии с законом или договором в случае неисполнения или ненадлежащего исполнения обязательств перед государственным (муниципальным) органом, органом </w:t>
            </w:r>
            <w:r w:rsidRPr="00B55420">
              <w:rPr>
                <w:color w:val="000000"/>
              </w:rPr>
              <w:lastRenderedPageBreak/>
              <w:t>управления государственным внебюджетным фондом, казенным учреждением, Центральным банком Российской Федерации, иной организацией, действующей от имени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3 991,20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3 991,20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3 991,20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000 1 16 07090 00 0000 140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государственным (муниципальным) органом, казенным учреждением, Центральным банком Российской Федерации, государственной корпорацией</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3 991,20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3 991,20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3 991,20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000 1 16 07090 05 0000 140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муниципального района</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3 991,20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3 991,20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3 991,20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101 1 16 07090 05 3141 140</w:t>
            </w:r>
          </w:p>
        </w:tc>
        <w:tc>
          <w:tcPr>
            <w:tcW w:w="6521" w:type="dxa"/>
            <w:gridSpan w:val="2"/>
            <w:tcBorders>
              <w:top w:val="single" w:sz="4" w:space="0" w:color="auto"/>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муниципального района</w:t>
            </w:r>
            <w:r w:rsidR="008E58C9">
              <w:rPr>
                <w:color w:val="000000"/>
              </w:rPr>
              <w:t xml:space="preserve"> </w:t>
            </w:r>
            <w:r w:rsidRPr="00B55420">
              <w:rPr>
                <w:color w:val="000000"/>
              </w:rPr>
              <w:t>(пени по арендной плате за пользование земельными участками)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3 991,20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3 991,20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3 991,20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000 1 16 10000 00 0000 140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Платежи в целях возмещения причиненного ущерба (убытков)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106 694,76</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106 694,76</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106 694,76</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000 1 16 10030 05 0000 140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Платежи по искам о возмещении ущерба, а также платежи, уплачиваемые при добровольном возмещении ущерба, причиненного муниципальному имуществу муниципального района (за исключением имущества, закрепленного за муниципальными бюджетными (автономными) учреждениями, унитарными предприятиями)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26 016,00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26 016,00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26 016,00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000 1 16 10032 05 0000 140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Прочее возмещение ущерба, причиненного муниципальному имуществу муниципального района (за исключением имущества, закрепленного за муниципальными бюджетными (автономными) учреждениями, унитарными </w:t>
            </w:r>
            <w:r w:rsidRPr="00B55420">
              <w:rPr>
                <w:color w:val="000000"/>
              </w:rPr>
              <w:lastRenderedPageBreak/>
              <w:t>предприятиями)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26 016,00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26 016,00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26 016,00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101 1 16 10032 05 0144 140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Прочее возмещение ущерба, причиненного муниципальному имуществу муниципального района (за исключением имущества, закрепленного за муниципальными бюджетными (автономными) учреждениями,</w:t>
            </w:r>
            <w:r w:rsidR="008E58C9">
              <w:rPr>
                <w:color w:val="000000"/>
              </w:rPr>
              <w:t xml:space="preserve"> унитарными предприятиями) </w:t>
            </w:r>
            <w:r w:rsidRPr="00B55420">
              <w:rPr>
                <w:color w:val="000000"/>
              </w:rPr>
              <w:t>(возмещение ущерба имуществу</w:t>
            </w:r>
            <w:r w:rsidR="008E58C9">
              <w:rPr>
                <w:color w:val="000000"/>
              </w:rPr>
              <w:t xml:space="preserve"> </w:t>
            </w:r>
            <w:r w:rsidRPr="00B55420">
              <w:rPr>
                <w:color w:val="000000"/>
              </w:rPr>
              <w:t>(за исключением страховых возмещений</w:t>
            </w:r>
            <w:proofErr w:type="gramStart"/>
            <w:r w:rsidRPr="00B55420">
              <w:rPr>
                <w:color w:val="000000"/>
              </w:rPr>
              <w:t>)д</w:t>
            </w:r>
            <w:proofErr w:type="gramEnd"/>
            <w:r w:rsidRPr="00B55420">
              <w:rPr>
                <w:color w:val="000000"/>
              </w:rPr>
              <w:t>ля органов местного самоуправления)</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26 016,00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26 016,00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26 016,00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000 1 16 10060 00 0000 140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Платежи в целях возмещения убытков, причиненных уклонением от заключения муниципального контракта</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80 678,76</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80 678,76</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80 678,76</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000 1 16 10061 05 0000 140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proofErr w:type="gramStart"/>
            <w:r w:rsidRPr="00B55420">
              <w:rPr>
                <w:color w:val="000000"/>
              </w:rPr>
              <w:t>Платежи в целях возмещения убытков, причиненных уклонением от заключения с муниципальным органом муниципального района (муниципальным казенным учреждением) муниципального контракта, а также иные денежные средства, подлежащие зачислению в бюджет муниципального района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(за исключением муниципального контракта, финансируемого за счет средств муниципального дорожного</w:t>
            </w:r>
            <w:proofErr w:type="gramEnd"/>
            <w:r w:rsidRPr="00B55420">
              <w:rPr>
                <w:color w:val="000000"/>
              </w:rPr>
              <w:t xml:space="preserve"> фонда)</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80 678,76</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80 678,76</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80 678,76</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101 1 16 10061 05 0141 140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proofErr w:type="gramStart"/>
            <w:r w:rsidRPr="00B55420">
              <w:rPr>
                <w:color w:val="000000"/>
              </w:rPr>
              <w:t>Платежи в целях возмещения убытков, причиненных уклонением от заключения с муниципальным органом муниципального района (муниципальным казенным учреждением) муниципального контракта, а также иные денежные средства, подлежащие зачислению в бюджет муниципального района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(за исключением муниципального контракта, финансируемого за счет средств муниципального дорожного</w:t>
            </w:r>
            <w:proofErr w:type="gramEnd"/>
            <w:r w:rsidRPr="00B55420">
              <w:rPr>
                <w:color w:val="000000"/>
              </w:rPr>
              <w:t xml:space="preserve"> фонда</w:t>
            </w:r>
            <w:proofErr w:type="gramStart"/>
            <w:r w:rsidRPr="00B55420">
              <w:rPr>
                <w:color w:val="000000"/>
              </w:rPr>
              <w:t>)(</w:t>
            </w:r>
            <w:proofErr w:type="gramEnd"/>
            <w:r w:rsidRPr="00B55420">
              <w:rPr>
                <w:color w:val="000000"/>
              </w:rPr>
              <w:t xml:space="preserve">доходы от штрафных санкций за нарушение законодательства о закупках и </w:t>
            </w:r>
            <w:r w:rsidRPr="00B55420">
              <w:rPr>
                <w:color w:val="000000"/>
              </w:rPr>
              <w:lastRenderedPageBreak/>
              <w:t>нарушение условий контрактов (договоров) для органов местного самоуправления)</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80 67</w:t>
            </w:r>
            <w:bookmarkStart w:id="0" w:name="_GoBack"/>
            <w:bookmarkEnd w:id="0"/>
            <w:r w:rsidRPr="00B55420">
              <w:rPr>
                <w:color w:val="000000"/>
              </w:rPr>
              <w:t>8,76</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80 678,76</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80 678,76</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r w:rsidRPr="00B55420">
              <w:lastRenderedPageBreak/>
              <w:t>000 2 00 00000 00 0000 000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pPr>
            <w:r w:rsidRPr="00B55420">
              <w:t>Безвозмездные поступления</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364 669 811,52</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381 847 442,71</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321 523 871,28</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r w:rsidRPr="00B55420">
              <w:t>000 2 02 00000 00 0000 000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pPr>
            <w:r w:rsidRPr="00B55420">
              <w:t>Безвозмездные поступления от других бюджетов бюджетной системы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364 452 561,30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381 630 192,49</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321 306 621,06</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r w:rsidRPr="00B55420">
              <w:t>000 2 02 10000 00 0000 150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pPr>
            <w:r w:rsidRPr="00B55420">
              <w:t>Дотации бюджетам бюджетной системы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154 427 929,26</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145 941 129,26</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145 941 129,26</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000 2 02 15001 00 0000 150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Дотации на выравнивание бюджетной обеспеченности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98 033 900,00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89 547 100,00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89 547 100,00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000 2 02 15001 05 0000 150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Дотации бюджетам муниципальных районов на выравнивание бюджетной обеспеченности из бюджета субъекта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98 033 900,00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89 547 100,00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89 547 100,00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103 2 02 15001 05 0000 150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Дотации бюджетам муниципальных районов на выравнивание бюджетной обеспеченности из бюджета субъекта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98 033 900,00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89 547 100,00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89 547 100,00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000 2 02 15009 00 0000 150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Дотации на частичную компенсацию дополнительных расходов на повышение оплаты труда работников бюджетной сферы и иные цели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F27523" w:rsidP="00B55420">
            <w:pPr>
              <w:jc w:val="center"/>
              <w:rPr>
                <w:color w:val="000000"/>
              </w:rPr>
            </w:pPr>
            <w:r w:rsidRPr="00F27523">
              <w:rPr>
                <w:color w:val="000000"/>
              </w:rPr>
              <w:t>56 394 029,26</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56 394 029,26</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56 394 029,26</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000 2 02 15009 05 0000 150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Дотации бюджетам муниципальных районов на частичную компенсацию дополнительных расходов на повышение оплаты труда работников бюджетной сферы и иные цели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56 394 029,26</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56 394 029,26</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56 394 029,26</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103 2 02 15009 05 0000 150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Дотации бюджетам муниципальных районов на частичную компенсацию дополнительных расходов на повышение оплаты труда работников бюджетной сферы и иные цели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56 394 029,26</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56 394 029,26</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56 394 029,26</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000 2 02 20000 00 0000 150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Субсидии бюджетам бюджетной системы Российской Федерации (межбюджетные субсидии)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46 448 082,50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72 839 071,67</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12 515 500,24</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000 2 02 20041 00 0000 150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Субсидии бюджетам на строительство, модернизацию, ремонт и содержание автомобильных дорог общего пользования, в том числе дорог в поселениях (за исключением автомобильных дорог федерального значения)</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5 111 138,61</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5 111 138,61</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5 111 138,61</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000 2 02 20041 05 0000 150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Субсидии бюджетам муниципальных районов на строительство, модернизацию, ремонт и содержание автомобильных дорог общего пользования, в том числе дорог в поселениях (за исключением автомобильных дорог </w:t>
            </w:r>
            <w:r w:rsidRPr="00B55420">
              <w:rPr>
                <w:color w:val="000000"/>
              </w:rPr>
              <w:lastRenderedPageBreak/>
              <w:t>федерального значения)</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5 111 138,61</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5 111 138,61</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5 111 138,61</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r w:rsidRPr="00B55420">
              <w:lastRenderedPageBreak/>
              <w:t>103 2 02 20041 05 0000 150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pPr>
            <w:r w:rsidRPr="00B55420">
              <w:t>Субсидии бюджетам муниципальных районов на строительство, модернизацию, ремонт и содержание автомобильных дорог общего пользования, в том числе дорог в поселениях (за исключением автомобильных дорог федерального значения)</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5 111 138,61</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5 111 138,61</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5 111 138,61</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000 2 02 25304 00 0000 150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proofErr w:type="gramStart"/>
            <w:r w:rsidRPr="00B55420">
              <w:rPr>
                <w:color w:val="000000"/>
              </w:rPr>
              <w:t>Субсидии бюджетам на организацию бесплатного горячего питания обучающихся, получающих начальное общее образование в государственных и муниципальных образовательных организациях</w:t>
            </w:r>
            <w:proofErr w:type="gramEnd"/>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5 894 323,90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5 629 654,70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5 629 654,70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000 2 02 25304 05 0000 150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Субсидии бюджетам муниципальных районов на организацию бесплатного горячего питания обучающихся, получающих начальное общее образование в государственных и муниципальных образовательных организациях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5 894 323,90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5 629 654,70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5 629 654,70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103 2 02 25304 05 0000 150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Субсидии бюджетам муниципальных районов на организацию бесплатного горячего питания обучающихся, получающих начальное общее образование в государственных и муниципальных образовательных организациях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5 894 323,90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5 629 654,70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5 629 654,70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000 2 02 25372 00 0000 150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Субсидии бюджетам на развитие транспортной инфраструктуры на сельских территориях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33 668 300,00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000 2 02 25372 05 0000 150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Субсидии бюджетам муниципальных районов на развитие транспортной инфраструктуры на сельских территориях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33 668 300,00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103 2 02 25372 05 0000 150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Субсидии бюджетам муниципальных районов на развитие транспортной инфраструктуры на сельских территориях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33 668 300,00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000 2 02 25519 00 0000 150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Субсидии бюджетам на поддержку отрасли культуры</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12 184,99</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12 571,93</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12 571,93</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000 2 02 25519 05 0000 150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Субсидии бюджетам муниципальных районов на поддержку отрасли культуры</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12 184,99</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12 571,93</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12 571,93</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103 2 02 25519 05 0000 150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Субсидии бюджетам муниципальных районов на поддержку отрасли культуры</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12 184,99</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12 571,93</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12 571,93</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000 2 02 29999 00 0000 150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Прочие субсидии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1 762 135,00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62 085 706,43</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1 762 135,00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000 2 02 29999 05 0000 150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Прочие субсидии бюджетам муниципальных районов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1 762 135,00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62 085 706,43</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1 762 135,00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103 2 02 29999 05 0000 150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Прочие субсидии бюджетам муниципальных районов -</w:t>
            </w:r>
            <w:r w:rsidR="003C73B1">
              <w:rPr>
                <w:color w:val="000000"/>
              </w:rPr>
              <w:t xml:space="preserve"> </w:t>
            </w:r>
            <w:r w:rsidRPr="00B55420">
              <w:rPr>
                <w:color w:val="000000"/>
              </w:rPr>
              <w:t>всего,</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1 762 135,00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62 085 706,43</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1 762 135,00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из них: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r w:rsidRPr="00B55420">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pPr>
            <w:r w:rsidRPr="00B55420">
              <w:t xml:space="preserve">Субсидии бюджетам муниципальных образований Ивановской области на капитальный ремонт и оснащение образовательных организаций, осуществляющих образовательную деятельность по образовательным программам дошкольного образования </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60 323 571,43</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Субсидии бюджетам городских округов, муниципальных районов и городских поселений Ивановской области на софинансирование расходов по обеспечению функционирования многофункциональных центров предоставления государственных и муниципальных услуг </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1 254 775,00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1 254 775,00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1 254 775,00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Субсидии бюджетам муниципальных районов и городских округов Ивановской области на софинансирование расходов по организации отдыха детей в каникулярное время в части организации двухразового питания в лагерях дневного пребывания </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507 360,00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507 360,00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507 360,00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000 2 02 30000 00 0000 150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Субвенции бюджетам бюджетной системы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146 081 073,19</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145 354 515,21</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145 354 515,21</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000 2 02 30024 00 0000 150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Субвенции местным бюджетам на выполнение передаваемых полномочий субъектов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10 243 969,61</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10 358 087,21</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10 358 087,21</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000 2 02 30024 05 0000 150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Субвенции бюджетам муниципальных районов на выполнение передаваемых полномочий субъектов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10 243 969,61</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10 358 087,21</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10 358 087,21</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103 2 02 30024 05 0000 150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Субвенции бюджетам муниципальных районов на выполнение передаваемых полномочий субъектов Российской Федерации -</w:t>
            </w:r>
            <w:r w:rsidR="00135B30">
              <w:rPr>
                <w:color w:val="000000"/>
              </w:rPr>
              <w:t xml:space="preserve"> </w:t>
            </w:r>
            <w:r w:rsidRPr="00B55420">
              <w:rPr>
                <w:color w:val="000000"/>
              </w:rPr>
              <w:t>всего,</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10 243 969,61</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10 358 087,21</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10 358 087,21</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из них: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Субвенции бюджетам муниципальных районов и городских округов Ивановской </w:t>
            </w:r>
            <w:proofErr w:type="gramStart"/>
            <w:r w:rsidRPr="00B55420">
              <w:rPr>
                <w:color w:val="000000"/>
              </w:rPr>
              <w:t>области</w:t>
            </w:r>
            <w:proofErr w:type="gramEnd"/>
            <w:r w:rsidRPr="00B55420">
              <w:rPr>
                <w:color w:val="000000"/>
              </w:rPr>
              <w:t xml:space="preserve"> на осуществление переданных органам местного самоуправления государственных </w:t>
            </w:r>
            <w:r w:rsidRPr="00B55420">
              <w:rPr>
                <w:color w:val="000000"/>
              </w:rPr>
              <w:lastRenderedPageBreak/>
              <w:t xml:space="preserve">полномочий Ивановской области по выплате регионального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 </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3 374 784,00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3 374 784,00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3 374 784,00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lastRenderedPageBreak/>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Субвенции бюджетам муниципальных районов и городских округов Ивановской области на осуществление переданных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1 950 000,00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1 950 000,00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1 950 000,00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Субвенции бюджетам муниципальных районов и городских округов Ивановской области на осуществление полномочий по созданию и организации деятельности комиссий по делам несовершеннолетних и защите их прав </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773 501,84</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773 501,84</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773 501,84</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Субвенции бюджетам муниципальных районов и городских округов Ивановской области на осуществление отдельных государственных полномочий в сфере административных правонарушений</w:t>
            </w:r>
            <w:r w:rsidRPr="00B55420">
              <w:rPr>
                <w:color w:val="FF0000"/>
              </w:rPr>
              <w:t xml:space="preserve"> </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7 291,80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7 291,80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7 291,80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Субвенции бюджетам муниципальных районов и городских округов Ивановской </w:t>
            </w:r>
            <w:proofErr w:type="gramStart"/>
            <w:r w:rsidRPr="00B55420">
              <w:rPr>
                <w:color w:val="000000"/>
              </w:rPr>
              <w:t>области</w:t>
            </w:r>
            <w:proofErr w:type="gramEnd"/>
            <w:r w:rsidRPr="00B55420">
              <w:rPr>
                <w:color w:val="000000"/>
              </w:rPr>
              <w:t xml:space="preserve"> на осуществление переданных органам местного самоуправления государственных полномочий Ивановской области по присмотру и уходу за детьми-сиротами и детьми, оставшимися без попечения родителей, детьми–инвалидами в муниципальных дошкольных образовательных организациях и детьми, нуждающимися в длительном лечении, в муниципальных дошкольных образовательных организациях, осуществляющих оздоровление</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272 955,00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272 955,00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272 955,00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Субвенции бюджетам муниципальных районов и городских округов Ивановской </w:t>
            </w:r>
            <w:proofErr w:type="gramStart"/>
            <w:r w:rsidRPr="00B55420">
              <w:rPr>
                <w:color w:val="000000"/>
              </w:rPr>
              <w:t>области</w:t>
            </w:r>
            <w:proofErr w:type="gramEnd"/>
            <w:r w:rsidRPr="00B55420">
              <w:rPr>
                <w:color w:val="000000"/>
              </w:rPr>
              <w:t xml:space="preserve">  на осуществление переданных органам местного самоуправления государственных полномочий Ивановской области по выплате компенсации части родительской платы за присмотр и уход за детьми в образовательных организациях, реализующих образовательную программу дошкольного образования  </w:t>
            </w:r>
          </w:p>
        </w:tc>
        <w:tc>
          <w:tcPr>
            <w:tcW w:w="1842" w:type="dxa"/>
            <w:gridSpan w:val="2"/>
            <w:tcBorders>
              <w:top w:val="nil"/>
              <w:left w:val="nil"/>
              <w:bottom w:val="single" w:sz="4" w:space="0" w:color="auto"/>
              <w:right w:val="single" w:sz="4" w:space="0" w:color="auto"/>
            </w:tcBorders>
            <w:shd w:val="clear" w:color="auto" w:fill="auto"/>
            <w:noWrap/>
            <w:vAlign w:val="bottom"/>
            <w:hideMark/>
          </w:tcPr>
          <w:p w:rsidR="00B55420" w:rsidRPr="00B55420" w:rsidRDefault="00B55420" w:rsidP="00B55420">
            <w:pPr>
              <w:jc w:val="center"/>
              <w:rPr>
                <w:color w:val="000000"/>
              </w:rPr>
            </w:pPr>
            <w:r w:rsidRPr="00B55420">
              <w:rPr>
                <w:color w:val="000000"/>
              </w:rPr>
              <w:t>600 417,07</w:t>
            </w:r>
          </w:p>
        </w:tc>
        <w:tc>
          <w:tcPr>
            <w:tcW w:w="1843" w:type="dxa"/>
            <w:gridSpan w:val="2"/>
            <w:tcBorders>
              <w:top w:val="nil"/>
              <w:left w:val="nil"/>
              <w:bottom w:val="single" w:sz="4" w:space="0" w:color="auto"/>
              <w:right w:val="single" w:sz="4" w:space="0" w:color="auto"/>
            </w:tcBorders>
            <w:shd w:val="clear" w:color="auto" w:fill="auto"/>
            <w:noWrap/>
            <w:vAlign w:val="bottom"/>
            <w:hideMark/>
          </w:tcPr>
          <w:p w:rsidR="00B55420" w:rsidRPr="00B55420" w:rsidRDefault="00B55420" w:rsidP="00B55420">
            <w:pPr>
              <w:jc w:val="center"/>
              <w:rPr>
                <w:color w:val="000000"/>
              </w:rPr>
            </w:pPr>
            <w:r w:rsidRPr="00B55420">
              <w:rPr>
                <w:color w:val="000000"/>
              </w:rPr>
              <w:t>600 417,07</w:t>
            </w:r>
          </w:p>
        </w:tc>
        <w:tc>
          <w:tcPr>
            <w:tcW w:w="1843" w:type="dxa"/>
            <w:tcBorders>
              <w:top w:val="nil"/>
              <w:left w:val="nil"/>
              <w:bottom w:val="single" w:sz="4" w:space="0" w:color="auto"/>
              <w:right w:val="single" w:sz="4" w:space="0" w:color="auto"/>
            </w:tcBorders>
            <w:shd w:val="clear" w:color="auto" w:fill="auto"/>
            <w:noWrap/>
            <w:vAlign w:val="bottom"/>
            <w:hideMark/>
          </w:tcPr>
          <w:p w:rsidR="00B55420" w:rsidRPr="00B55420" w:rsidRDefault="00B55420" w:rsidP="00B55420">
            <w:pPr>
              <w:jc w:val="center"/>
              <w:rPr>
                <w:color w:val="000000"/>
              </w:rPr>
            </w:pPr>
            <w:r w:rsidRPr="00B55420">
              <w:rPr>
                <w:color w:val="000000"/>
              </w:rPr>
              <w:t>600 417,07</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Субвенции бюджетам муниципальных районов и городских округов Ивановской области на осуществление переданных государственных полномочий по организации двухразового питания в лагерях дневного пребывания детей–сирот и детей, находящихся в трудной жизненной ситуации</w:t>
            </w:r>
            <w:r w:rsidRPr="00B55420">
              <w:rPr>
                <w:color w:val="FF0000"/>
              </w:rPr>
              <w:t xml:space="preserve"> </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31 710,00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31 710,00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31 710,00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Субвенции бюджетам муниципальных районов  и городских округов Ивановской области </w:t>
            </w:r>
            <w:proofErr w:type="gramStart"/>
            <w:r w:rsidRPr="00B55420">
              <w:rPr>
                <w:color w:val="000000"/>
              </w:rPr>
              <w:t>на осуществление отдельных государственных полномочий в области обращения с животными в части организации мероприятий при осуществлении</w:t>
            </w:r>
            <w:proofErr w:type="gramEnd"/>
            <w:r w:rsidRPr="00B55420">
              <w:rPr>
                <w:color w:val="000000"/>
              </w:rPr>
              <w:t xml:space="preserve"> деятельности по обращению с животными без владельцев </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364 500,00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364 500,00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364 500,00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Субвенции бюджетам муниципальных районов  и городских округов Ивановской области на осуществление отдельных государственных полномочий по организации проведения на территории Ивановской области мероприятий по предупреждению и ликвидации болезней животных, их лечению, защите населения от болезней, общих для человека и животных, в части организации проведения мероприятий по содержанию сибиреязвенных скотомогильников</w:t>
            </w:r>
            <w:r w:rsidRPr="00B55420">
              <w:rPr>
                <w:color w:val="FF0000"/>
              </w:rPr>
              <w:t xml:space="preserve"> </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49 137,20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49 137,20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49 137,20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Субвенции бюджетам муниципальных районов и городских округов Ивановской </w:t>
            </w:r>
            <w:proofErr w:type="gramStart"/>
            <w:r w:rsidRPr="00B55420">
              <w:rPr>
                <w:color w:val="000000"/>
              </w:rPr>
              <w:t>области</w:t>
            </w:r>
            <w:proofErr w:type="gramEnd"/>
            <w:r w:rsidRPr="00B55420">
              <w:rPr>
                <w:color w:val="000000"/>
              </w:rPr>
              <w:t xml:space="preserve"> на осуществление переданных органам местного самоуправления государственных полномочий Ивановской области по предоставлению бесплатного горячего питания обучающимся, получающим начальное общее образование и посещающим группу продленного дня, основное общее и среднее общее </w:t>
            </w:r>
            <w:r w:rsidRPr="00B55420">
              <w:rPr>
                <w:color w:val="000000"/>
              </w:rPr>
              <w:lastRenderedPageBreak/>
              <w:t>образование в муниципальных образовательных организациях, из числа детей, пасынков и падчериц граждан, принимающих участие (принимавших участие, в том числе погибших (умерших))</w:t>
            </w:r>
            <w:r w:rsidR="008E58C9">
              <w:rPr>
                <w:color w:val="000000"/>
              </w:rPr>
              <w:t xml:space="preserve"> </w:t>
            </w:r>
            <w:proofErr w:type="gramStart"/>
            <w:r w:rsidRPr="00B55420">
              <w:rPr>
                <w:color w:val="000000"/>
              </w:rPr>
              <w:t>в специальной военной операции, проводимой с 24 февраля 2022 года, из числа военнослужащих и сотрудников федеральных органов исполнительной власти и федеральных государственных органов, в которых федеральным законом предусмотрена военная служба, сотрудников органов внутренних дел Российской Федерации, граждан Россий Федерации, заключивших после 21 сентября 2022 года контракт в соответствии с пунктом 7 статьи 38 Федерального закона от 28.03.1998 №  53-ФЗ "О воинской</w:t>
            </w:r>
            <w:proofErr w:type="gramEnd"/>
            <w:r w:rsidRPr="00B55420">
              <w:rPr>
                <w:color w:val="000000"/>
              </w:rPr>
              <w:t xml:space="preserve"> </w:t>
            </w:r>
            <w:proofErr w:type="gramStart"/>
            <w:r w:rsidRPr="00B55420">
              <w:rPr>
                <w:color w:val="000000"/>
              </w:rPr>
              <w:t xml:space="preserve">обязанности и военной службе" или заключивших контракт о добровольном содействии в выполнении задач, возложенных  на Вооруженные Силы Российской Федерации, сотрудников уголовно-исполнительной системы Российской Федерации, выполняющих (выполнявших) возложенные на них задачи в период проведения специальной военной операции, а так же граждан, призванных на военную службу по мобилизации в Вооруженные Силы Российской Федерации </w:t>
            </w:r>
            <w:proofErr w:type="gramEnd"/>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502 759,70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524 397,30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524 397,30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Субвенция бюджетам муниципальных районов и городских округов Ивановской </w:t>
            </w:r>
            <w:proofErr w:type="gramStart"/>
            <w:r w:rsidRPr="00B55420">
              <w:rPr>
                <w:color w:val="000000"/>
              </w:rPr>
              <w:t>области</w:t>
            </w:r>
            <w:proofErr w:type="gramEnd"/>
            <w:r w:rsidRPr="00B55420">
              <w:rPr>
                <w:color w:val="000000"/>
              </w:rPr>
              <w:t xml:space="preserve"> на осуществление переданных органам местного самоуправления государственных полномочий Ивановской области по предоставлению бесплатного горячего питания детям из многодетных семей, обучающимся в 5-11 классах муниципальных общеобразовательных организаций</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2 316 913,00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2 409 393,00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2 409 393,00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000 2 02 35082 00 0000 150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Субвенции бюджетам муниципальных образований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2 302 245,00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1 534 830,00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1 534 830,00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000 2 02 35082 05 0000 150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Субвенции бюджетам муниципальных районов на </w:t>
            </w:r>
            <w:r w:rsidRPr="00B55420">
              <w:rPr>
                <w:color w:val="000000"/>
              </w:rPr>
              <w:lastRenderedPageBreak/>
              <w:t>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2 302 245,00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1 534 830,00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1 534 830,00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103 2 02 35082 05 0000 150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Субвенции бюджетам муниципальных районов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2 302 245,00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1 534 830,00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1 534 830,00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000 2 02 35120 00 0000 150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Субвенции бюджетам 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73 260,58</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000 2 02 35120 05 0000 150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Субвенции бюджетам муниципальных районов 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73 260,58</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103 2 02 35120 05 0000 150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Субвенции бюджетам муниципальных районов 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73 260,58</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000 2 02 39999 00 0000 150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Прочие субвенции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133 461 598,00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133 461 598,00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133 461 598,00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000 2 02 39999 05 0000 150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Прочие субвенции бюджетам муниципальных районов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133 461 598,00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133 461 598,00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133 461 598,00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103 2 02 39999 05 0000 150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Прочие субвенции бюджетам </w:t>
            </w:r>
            <w:proofErr w:type="gramStart"/>
            <w:r w:rsidRPr="00B55420">
              <w:rPr>
                <w:color w:val="000000"/>
              </w:rPr>
              <w:t>муниципальных</w:t>
            </w:r>
            <w:proofErr w:type="gramEnd"/>
            <w:r w:rsidRPr="00B55420">
              <w:rPr>
                <w:color w:val="000000"/>
              </w:rPr>
              <w:t xml:space="preserve"> районов-всего,</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133 461 598,00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133 461 598,00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133 461 598,00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из них: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 </w:t>
            </w:r>
            <w:proofErr w:type="gramStart"/>
            <w:r w:rsidRPr="00B55420">
              <w:rPr>
                <w:color w:val="000000"/>
              </w:rPr>
              <w:t>Субвенции бюджетам муниципальных районов и городских округов Ивановской области на финансовое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w:t>
            </w:r>
            <w:proofErr w:type="gramEnd"/>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44 081 604,00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44 081 604,00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44 081 604,00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proofErr w:type="gramStart"/>
            <w:r w:rsidRPr="00B55420">
              <w:rPr>
                <w:color w:val="000000"/>
              </w:rPr>
              <w:t>Субвенции бюджетам муниципальных районов и городских округов Ивановской области на финансовое обеспечение государственных гарантий реализации прав на получение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в муниципальных общеобразовательных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w:t>
            </w:r>
            <w:proofErr w:type="gramEnd"/>
            <w:r w:rsidRPr="00B55420">
              <w:rPr>
                <w:color w:val="000000"/>
              </w:rPr>
              <w:t xml:space="preserve"> и оплату коммунальных услуг)</w:t>
            </w:r>
            <w:r w:rsidRPr="00B55420">
              <w:rPr>
                <w:color w:val="FF0000"/>
              </w:rPr>
              <w:t xml:space="preserve"> </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89 379 994,00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89 379 994,00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89 379 994,00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000 2 02 40000 00 0000 150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Иные межбюджетные трансферты</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17 495 476,35</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17 495 476,35</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17 495 476,35</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000 2 02 45050 00 0000 150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proofErr w:type="gramStart"/>
            <w:r w:rsidRPr="00B55420">
              <w:rPr>
                <w:color w:val="000000"/>
              </w:rPr>
              <w:t>Межбюджетные трансферты, передаваемые бюджетам на обеспечение выплат ежемесячного денежного вознаграждения советникам директоров по воспитанию и взаимодействию с детскими общественными объединениями государственных общеобразовательных организаций, профессиональных образовательных организаций субъектов Российской Федерации, г. Байконура и федеральной территории "Сириус", муниципальных общеобразовательных организаций и профессиональных образовательных организаций</w:t>
            </w:r>
            <w:proofErr w:type="gramEnd"/>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624 960,00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624 960,00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624 960,00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000 2 02 45050 05 0000 150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proofErr w:type="gramStart"/>
            <w:r w:rsidRPr="00B55420">
              <w:rPr>
                <w:color w:val="000000"/>
              </w:rPr>
              <w:t xml:space="preserve">Межбюджетные трансферты, передаваемые бюджетам муниципальных районов на обеспечение выплат ежемесячного денежного вознаграждения советникам директоров по воспитанию и взаимодействию с детскими общественными объединениями государственных общеобразовательных организаций, профессиональных образовательных организаций субъектов Российской Федерации, г. Байконура и федеральной территории "Сириус", муниципальных общеобразовательных организаций и профессиональных образовательных </w:t>
            </w:r>
            <w:r w:rsidRPr="00B55420">
              <w:rPr>
                <w:color w:val="000000"/>
              </w:rPr>
              <w:lastRenderedPageBreak/>
              <w:t>организаций</w:t>
            </w:r>
            <w:proofErr w:type="gramEnd"/>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624 960,00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624 960,00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624 960,00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r w:rsidRPr="00B55420">
              <w:lastRenderedPageBreak/>
              <w:t>103 2 02 45050 05 0000 150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pPr>
            <w:proofErr w:type="gramStart"/>
            <w:r w:rsidRPr="00B55420">
              <w:t>Межбюджетные трансферты, передаваемые бюджетам муниципальных районов на обеспечение выплат ежемесячного денежного вознаграждения советникам директоров по воспитанию и взаимодействию с детскими общественными объединениями государственных общеобразовательных организаций, профессиональных образовательных организаций субъектов Российской Федерации, г. Байконура и федеральной территории "Сириус", муниципальных общеобразовательных организаций и профессиональных образовательных организаций</w:t>
            </w:r>
            <w:proofErr w:type="gramEnd"/>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624 960,00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624 960,00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624 960,00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000 2 02 45179 00 0000 150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Межбюджетные трансферты, передаваемые бюджетам 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2 051 683,44</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2 051 683,44</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2 051 683,44</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000 2 02 45179 05 0000 150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Межбюджетные трансферты, передаваемые бюджетам муниципальных районов 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2 051 683,44</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2 051 683,44</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2 051 683,44</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r w:rsidRPr="00B55420">
              <w:t>103 2 02 45179 05 0000 150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pPr>
            <w:r w:rsidRPr="00B55420">
              <w:t>Межбюджетные трансферты, передаваемые бюджетам муниципальных районов 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2 051 683,44</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2 051 683,44</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2 051 683,44</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000 2 02 45303 00 0000 150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Межбюджетные трансферты, передаваемые бюджетам на ежемесячное денежное вознаграждение за классное руководство педагогическим работникам государственных и муниципальных образовательных организаций, реализующих образовательные программы начального общего образования, образовательные программы основного </w:t>
            </w:r>
            <w:r w:rsidRPr="00B55420">
              <w:rPr>
                <w:color w:val="000000"/>
              </w:rPr>
              <w:lastRenderedPageBreak/>
              <w:t>общего образования, образовательные программы среднего общего образования</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11 249 280,00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11 249 280,00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11 249 280,00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000 2 02 45303 05 0000 150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Межбюджетные трансферты, передаваемые бюджетам муниципальных районов на ежемесячное денежное вознаграждение за классное руководство педагогическим работникам государственных и муниципальных 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11 249 280,00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11 249 280,00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11 249 280,00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103 2 02 45303 05 0000 150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Межбюджетные трансферты, передаваемые бюджетам муниципальных районов на ежемесячное денежное вознаграждение за классное руководство педагогическим работникам государственных и муниципальных 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11 249 280,00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11 249 280,00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11 249 280,00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000 2 02 49999 00 0000 150</w:t>
            </w:r>
          </w:p>
        </w:tc>
        <w:tc>
          <w:tcPr>
            <w:tcW w:w="6521" w:type="dxa"/>
            <w:gridSpan w:val="2"/>
            <w:tcBorders>
              <w:top w:val="single" w:sz="4" w:space="0" w:color="auto"/>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Прочие межбюджетные трансферты, передаваемые бюджетам</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3 569 552,91</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3 569 552,91</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3 569 552,91</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000 2 02 49999 05 0000 150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Прочие межбюджетные трансферты, передаваемые бюджетам муниципальных районов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3 569 552,91</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3 569 552,91</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3 569 552,91</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r w:rsidRPr="00B55420">
              <w:t>103 2 02 49999 05 0000 150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pPr>
            <w:r w:rsidRPr="00B55420">
              <w:t>Прочие межбюджетные трансферты, передаваемые бюджетам муниципальных районов</w:t>
            </w:r>
            <w:r w:rsidR="00135B30">
              <w:t xml:space="preserve"> </w:t>
            </w:r>
            <w:r w:rsidRPr="00B55420">
              <w:t>-</w:t>
            </w:r>
            <w:r w:rsidR="00135B30">
              <w:t xml:space="preserve"> </w:t>
            </w:r>
            <w:r w:rsidRPr="00B55420">
              <w:t xml:space="preserve">всего, </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3 569 552,91</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3 569 552,91</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pPr>
            <w:r w:rsidRPr="00B55420">
              <w:t>3 569 552,91</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из них:</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 </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proofErr w:type="gramStart"/>
            <w:r w:rsidRPr="00B55420">
              <w:rPr>
                <w:color w:val="000000"/>
              </w:rPr>
              <w:t xml:space="preserve">Иные межбюджетные трансферты бюджетам муниципальных районов и городских округов Ивановской области на возмещение расходов, связанных с уменьшением размера родительской платы за присмотр и уход в муниципальных образовательных организациях, реализующих образовательную программу дошкольного </w:t>
            </w:r>
            <w:r w:rsidRPr="00B55420">
              <w:rPr>
                <w:color w:val="000000"/>
              </w:rPr>
              <w:lastRenderedPageBreak/>
              <w:t>образования, за детьми, пасынками и падчерицами граждан, принимающих участие (принимавших участие, в том числе погибших (умерших)) в специальной военной операции, проводимой с 24 февраля 2022 года, из числа</w:t>
            </w:r>
            <w:proofErr w:type="gramEnd"/>
            <w:r w:rsidRPr="00B55420">
              <w:rPr>
                <w:color w:val="000000"/>
              </w:rPr>
              <w:t xml:space="preserve"> </w:t>
            </w:r>
            <w:proofErr w:type="gramStart"/>
            <w:r w:rsidRPr="00B55420">
              <w:rPr>
                <w:color w:val="000000"/>
              </w:rPr>
              <w:t>военнослужащих и сотрудников федеральных органов исполнительной власти и федеральных государственных органов, в которых федеральным законом предусмотрена военная служба, сотрудников органов внутренних дел Российской Федерации, граждан Российской Федерации, заключивших после 21 сентября 2022 года контракт в соответствии с пунктом 7 статьи 38  Федерального закона от 28.03.1998 № 53-ФЗ "О воинской обязанности и военной службе" или заключивших контакт о добровольном содействии в выполнении</w:t>
            </w:r>
            <w:proofErr w:type="gramEnd"/>
            <w:r w:rsidRPr="00B55420">
              <w:rPr>
                <w:color w:val="000000"/>
              </w:rPr>
              <w:t xml:space="preserve"> задач, возложенных на Вооруженные Силы Российской Федерации, сотрудников уголовно-исполнительной системы Российской Федерации, выполняющих (выполнявших) возложенные на них задачи в период проведения специальной военной операции, а также граждан, призванных на военную службу по мобилизации в Вооруженные Силы Российской Федерации</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291 485,41</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291 485,41</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291 485,41</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B55420" w:rsidRPr="00B55420" w:rsidRDefault="00B55420" w:rsidP="00B55420">
            <w:pPr>
              <w:rPr>
                <w:color w:val="000000"/>
              </w:rPr>
            </w:pPr>
            <w:r w:rsidRPr="00B55420">
              <w:rPr>
                <w:color w:val="000000"/>
              </w:rPr>
              <w:lastRenderedPageBreak/>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 xml:space="preserve">Иные межбюджетные трансферты бюджетам муниципальных районов и городских округов Ивановской области на финансовое обеспечение расходных обязательств, связанных с освобождением от родительской платы за присмотр и уход в муниципальных образовательных организациях, реализующих образовательную программу дошкольного образования, за детьми из многодетных семей </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3 278 067,50</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3 278 067,50</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3 278 067,50</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000 2 07 00000 00 0000 000</w:t>
            </w:r>
          </w:p>
        </w:tc>
        <w:tc>
          <w:tcPr>
            <w:tcW w:w="6521" w:type="dxa"/>
            <w:gridSpan w:val="2"/>
            <w:tcBorders>
              <w:top w:val="nil"/>
              <w:left w:val="nil"/>
              <w:bottom w:val="single" w:sz="4" w:space="0" w:color="auto"/>
              <w:right w:val="single" w:sz="4" w:space="0" w:color="auto"/>
            </w:tcBorders>
            <w:shd w:val="clear" w:color="auto" w:fill="auto"/>
            <w:noWrap/>
            <w:vAlign w:val="bottom"/>
            <w:hideMark/>
          </w:tcPr>
          <w:p w:rsidR="00B55420" w:rsidRPr="00B55420" w:rsidRDefault="00B55420" w:rsidP="00B55420">
            <w:pPr>
              <w:jc w:val="both"/>
              <w:rPr>
                <w:color w:val="000000"/>
              </w:rPr>
            </w:pPr>
            <w:r w:rsidRPr="00B55420">
              <w:rPr>
                <w:color w:val="000000"/>
              </w:rPr>
              <w:t>Прочие безвозмездные поступления</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217 250,22</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217 250,22</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217 250,22</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000 2 07 05030 05 0000 150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Прочие безвозмездные поступления в бюджеты муниципальных  районов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217 250,22</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217 250,22</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217 250,22</w:t>
            </w:r>
          </w:p>
        </w:tc>
      </w:tr>
      <w:tr w:rsidR="00B55420" w:rsidRPr="00B55420" w:rsidTr="008E58C9">
        <w:trPr>
          <w:gridAfter w:val="2"/>
          <w:wAfter w:w="302" w:type="dxa"/>
          <w:trHeight w:val="23"/>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t>106 2 07 05030 05 0155 150</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proofErr w:type="gramStart"/>
            <w:r w:rsidRPr="00B55420">
              <w:rPr>
                <w:color w:val="000000"/>
              </w:rPr>
              <w:t>Прочие безвозмездные поступления в бюджеты муниципальных  районов</w:t>
            </w:r>
            <w:r>
              <w:rPr>
                <w:color w:val="000000"/>
              </w:rPr>
              <w:t xml:space="preserve"> </w:t>
            </w:r>
            <w:r w:rsidRPr="00B55420">
              <w:rPr>
                <w:color w:val="000000"/>
              </w:rPr>
              <w:t xml:space="preserve">(поступления текущего характера </w:t>
            </w:r>
            <w:r w:rsidRPr="00B55420">
              <w:rPr>
                <w:color w:val="000000"/>
              </w:rPr>
              <w:lastRenderedPageBreak/>
              <w:t>от иных резидентов (за исключением сектора государственного управления и организаций  государственного сектора)</w:t>
            </w:r>
            <w:proofErr w:type="gramEnd"/>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lastRenderedPageBreak/>
              <w:t>217 250,22</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217 250,22</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217 250,22</w:t>
            </w:r>
          </w:p>
        </w:tc>
      </w:tr>
      <w:tr w:rsidR="00B55420" w:rsidRPr="00B55420" w:rsidTr="008E58C9">
        <w:trPr>
          <w:gridAfter w:val="2"/>
          <w:wAfter w:w="302" w:type="dxa"/>
          <w:trHeight w:val="300"/>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B55420" w:rsidRPr="00B55420" w:rsidRDefault="00B55420" w:rsidP="00B55420">
            <w:pPr>
              <w:rPr>
                <w:color w:val="000000"/>
              </w:rPr>
            </w:pPr>
            <w:r w:rsidRPr="00B55420">
              <w:rPr>
                <w:color w:val="000000"/>
              </w:rPr>
              <w:lastRenderedPageBreak/>
              <w:t> </w:t>
            </w:r>
          </w:p>
        </w:tc>
        <w:tc>
          <w:tcPr>
            <w:tcW w:w="6521"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both"/>
              <w:rPr>
                <w:color w:val="000000"/>
              </w:rPr>
            </w:pPr>
            <w:r w:rsidRPr="00B55420">
              <w:rPr>
                <w:color w:val="000000"/>
              </w:rPr>
              <w:t>ВСЕГО ДОХОДОВ</w:t>
            </w:r>
          </w:p>
        </w:tc>
        <w:tc>
          <w:tcPr>
            <w:tcW w:w="1842"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484 699 761,49</w:t>
            </w:r>
          </w:p>
        </w:tc>
        <w:tc>
          <w:tcPr>
            <w:tcW w:w="1843" w:type="dxa"/>
            <w:gridSpan w:val="2"/>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499 649 616,42</w:t>
            </w:r>
          </w:p>
        </w:tc>
        <w:tc>
          <w:tcPr>
            <w:tcW w:w="1843" w:type="dxa"/>
            <w:tcBorders>
              <w:top w:val="nil"/>
              <w:left w:val="nil"/>
              <w:bottom w:val="single" w:sz="4" w:space="0" w:color="auto"/>
              <w:right w:val="single" w:sz="4" w:space="0" w:color="auto"/>
            </w:tcBorders>
            <w:shd w:val="clear" w:color="auto" w:fill="auto"/>
            <w:vAlign w:val="bottom"/>
            <w:hideMark/>
          </w:tcPr>
          <w:p w:rsidR="00B55420" w:rsidRPr="00B55420" w:rsidRDefault="00B55420" w:rsidP="00B55420">
            <w:pPr>
              <w:jc w:val="center"/>
              <w:rPr>
                <w:color w:val="000000"/>
              </w:rPr>
            </w:pPr>
            <w:r w:rsidRPr="00B55420">
              <w:rPr>
                <w:color w:val="000000"/>
              </w:rPr>
              <w:t>440 229 946,00</w:t>
            </w:r>
          </w:p>
        </w:tc>
      </w:tr>
    </w:tbl>
    <w:p w:rsidR="009C6E0E" w:rsidRDefault="009C6E0E" w:rsidP="00C36F08">
      <w:pPr>
        <w:jc w:val="center"/>
        <w:rPr>
          <w:b/>
        </w:rPr>
      </w:pPr>
    </w:p>
    <w:p w:rsidR="009C6E0E" w:rsidRDefault="009C6E0E" w:rsidP="00C36F08">
      <w:pPr>
        <w:jc w:val="center"/>
        <w:rPr>
          <w:b/>
        </w:rPr>
      </w:pPr>
    </w:p>
    <w:p w:rsidR="006027C8" w:rsidRDefault="006027C8" w:rsidP="00F35CA9">
      <w:pPr>
        <w:jc w:val="center"/>
        <w:rPr>
          <w:b/>
        </w:rPr>
      </w:pPr>
      <w:bookmarkStart w:id="1" w:name="RANGE!A1:E221"/>
      <w:bookmarkEnd w:id="1"/>
    </w:p>
    <w:p w:rsidR="00627D46" w:rsidRPr="00B24C69" w:rsidRDefault="00627D46" w:rsidP="00F35CA9">
      <w:pPr>
        <w:jc w:val="center"/>
      </w:pPr>
    </w:p>
    <w:p w:rsidR="00F35CA9" w:rsidRPr="00354802" w:rsidRDefault="00F35CA9" w:rsidP="00F35CA9">
      <w:pPr>
        <w:jc w:val="both"/>
      </w:pPr>
    </w:p>
    <w:p w:rsidR="00F35CA9" w:rsidRPr="00B24C69" w:rsidRDefault="00F35CA9" w:rsidP="00F35CA9">
      <w:pPr>
        <w:jc w:val="both"/>
      </w:pPr>
    </w:p>
    <w:p w:rsidR="00EF3CCD" w:rsidRDefault="00EF3CCD" w:rsidP="0098087A"/>
    <w:p w:rsidR="00EF3CCD" w:rsidRDefault="00EF3CCD" w:rsidP="00F35CA9">
      <w:pPr>
        <w:jc w:val="right"/>
      </w:pPr>
    </w:p>
    <w:sectPr w:rsidR="00EF3CCD" w:rsidSect="00BF710C">
      <w:headerReference w:type="even" r:id="rId9"/>
      <w:headerReference w:type="default" r:id="rId10"/>
      <w:footerReference w:type="even" r:id="rId11"/>
      <w:footerReference w:type="default" r:id="rId12"/>
      <w:headerReference w:type="first" r:id="rId13"/>
      <w:footerReference w:type="first" r:id="rId14"/>
      <w:pgSz w:w="16838" w:h="11906" w:orient="landscape"/>
      <w:pgMar w:top="851" w:right="1418" w:bottom="1701" w:left="1418" w:header="0" w:footer="0" w:gutter="0"/>
      <w:cols w:space="720"/>
      <w:docGrid w:linePitch="326"/>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8EE447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A1087E" w16cex:dateUtc="2022-01-30T09: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8EE4474" w16cid:durableId="25A1087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77F8" w:rsidRDefault="005A77F8">
      <w:r>
        <w:separator/>
      </w:r>
    </w:p>
  </w:endnote>
  <w:endnote w:type="continuationSeparator" w:id="0">
    <w:p w:rsidR="005A77F8" w:rsidRDefault="005A77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eterburg">
    <w:altName w:val="Times New Roman"/>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77F8" w:rsidRDefault="005A77F8">
      <w:r>
        <w:separator/>
      </w:r>
    </w:p>
  </w:footnote>
  <w:footnote w:type="continuationSeparator" w:id="0">
    <w:p w:rsidR="005A77F8" w:rsidRDefault="005A77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64C46F2"/>
    <w:multiLevelType w:val="singleLevel"/>
    <w:tmpl w:val="EC4498CC"/>
    <w:lvl w:ilvl="0">
      <w:start w:val="1"/>
      <w:numFmt w:val="decimal"/>
      <w:lvlText w:val="%1."/>
      <w:lvlJc w:val="left"/>
      <w:pPr>
        <w:tabs>
          <w:tab w:val="num" w:pos="660"/>
        </w:tabs>
        <w:ind w:left="660" w:hanging="360"/>
      </w:pPr>
      <w:rPr>
        <w:rFonts w:hint="default"/>
      </w:rPr>
    </w:lvl>
  </w:abstractNum>
  <w:abstractNum w:abstractNumId="2">
    <w:nsid w:val="096D3D44"/>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11F9259B"/>
    <w:multiLevelType w:val="multilevel"/>
    <w:tmpl w:val="6734C4DE"/>
    <w:lvl w:ilvl="0">
      <w:start w:val="1"/>
      <w:numFmt w:val="decimal"/>
      <w:lvlText w:val="%1."/>
      <w:lvlJc w:val="left"/>
      <w:pPr>
        <w:ind w:left="1683" w:hanging="9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791" w:hanging="1080"/>
      </w:pPr>
      <w:rPr>
        <w:rFonts w:hint="default"/>
      </w:rPr>
    </w:lvl>
    <w:lvl w:ilvl="4">
      <w:start w:val="1"/>
      <w:numFmt w:val="decimal"/>
      <w:isLgl/>
      <w:lvlText w:val="%1.%2.%3.%4.%5."/>
      <w:lvlJc w:val="left"/>
      <w:pPr>
        <w:ind w:left="1792" w:hanging="1080"/>
      </w:pPr>
      <w:rPr>
        <w:rFonts w:hint="default"/>
      </w:rPr>
    </w:lvl>
    <w:lvl w:ilvl="5">
      <w:start w:val="1"/>
      <w:numFmt w:val="decimal"/>
      <w:isLgl/>
      <w:lvlText w:val="%1.%2.%3.%4.%5.%6."/>
      <w:lvlJc w:val="left"/>
      <w:pPr>
        <w:ind w:left="2153" w:hanging="1440"/>
      </w:pPr>
      <w:rPr>
        <w:rFonts w:hint="default"/>
      </w:rPr>
    </w:lvl>
    <w:lvl w:ilvl="6">
      <w:start w:val="1"/>
      <w:numFmt w:val="decimal"/>
      <w:isLgl/>
      <w:lvlText w:val="%1.%2.%3.%4.%5.%6.%7."/>
      <w:lvlJc w:val="left"/>
      <w:pPr>
        <w:ind w:left="2514" w:hanging="1800"/>
      </w:pPr>
      <w:rPr>
        <w:rFonts w:hint="default"/>
      </w:rPr>
    </w:lvl>
    <w:lvl w:ilvl="7">
      <w:start w:val="1"/>
      <w:numFmt w:val="decimal"/>
      <w:isLgl/>
      <w:lvlText w:val="%1.%2.%3.%4.%5.%6.%7.%8."/>
      <w:lvlJc w:val="left"/>
      <w:pPr>
        <w:ind w:left="2515" w:hanging="1800"/>
      </w:pPr>
      <w:rPr>
        <w:rFonts w:hint="default"/>
      </w:rPr>
    </w:lvl>
    <w:lvl w:ilvl="8">
      <w:start w:val="1"/>
      <w:numFmt w:val="decimal"/>
      <w:isLgl/>
      <w:lvlText w:val="%1.%2.%3.%4.%5.%6.%7.%8.%9."/>
      <w:lvlJc w:val="left"/>
      <w:pPr>
        <w:ind w:left="2876" w:hanging="2160"/>
      </w:pPr>
      <w:rPr>
        <w:rFonts w:hint="default"/>
      </w:rPr>
    </w:lvl>
  </w:abstractNum>
  <w:abstractNum w:abstractNumId="4">
    <w:nsid w:val="141D4C99"/>
    <w:multiLevelType w:val="hybridMultilevel"/>
    <w:tmpl w:val="0E948E44"/>
    <w:lvl w:ilvl="0" w:tplc="C2CC9784">
      <w:start w:val="6"/>
      <w:numFmt w:val="bullet"/>
      <w:lvlText w:val=""/>
      <w:lvlJc w:val="left"/>
      <w:pPr>
        <w:tabs>
          <w:tab w:val="num" w:pos="825"/>
        </w:tabs>
        <w:ind w:left="825" w:hanging="465"/>
      </w:pPr>
      <w:rPr>
        <w:rFonts w:ascii="Symbol" w:eastAsia="Times New Roman" w:hAnsi="Symbol" w:cs="Times New Roman" w:hint="default"/>
        <w:sz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58E2707"/>
    <w:multiLevelType w:val="hybridMultilevel"/>
    <w:tmpl w:val="CD98D6A2"/>
    <w:lvl w:ilvl="0" w:tplc="2CF05A8A">
      <w:start w:val="1"/>
      <w:numFmt w:val="decimal"/>
      <w:lvlText w:val="%1."/>
      <w:lvlJc w:val="left"/>
      <w:pPr>
        <w:tabs>
          <w:tab w:val="num" w:pos="1440"/>
        </w:tabs>
        <w:ind w:left="1440" w:hanging="48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6DE7C2C"/>
    <w:multiLevelType w:val="hybridMultilevel"/>
    <w:tmpl w:val="5900BA28"/>
    <w:lvl w:ilvl="0" w:tplc="4AFE6E2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1A5B4D3C"/>
    <w:multiLevelType w:val="singleLevel"/>
    <w:tmpl w:val="6F1CFFF2"/>
    <w:lvl w:ilvl="0">
      <w:start w:val="2"/>
      <w:numFmt w:val="bullet"/>
      <w:lvlText w:val="-"/>
      <w:lvlJc w:val="left"/>
      <w:pPr>
        <w:tabs>
          <w:tab w:val="num" w:pos="585"/>
        </w:tabs>
        <w:ind w:left="585" w:hanging="360"/>
      </w:pPr>
      <w:rPr>
        <w:rFonts w:hint="default"/>
      </w:rPr>
    </w:lvl>
  </w:abstractNum>
  <w:abstractNum w:abstractNumId="8">
    <w:nsid w:val="1D3A7F56"/>
    <w:multiLevelType w:val="singleLevel"/>
    <w:tmpl w:val="0419000F"/>
    <w:lvl w:ilvl="0">
      <w:start w:val="1"/>
      <w:numFmt w:val="decimal"/>
      <w:lvlText w:val="%1."/>
      <w:lvlJc w:val="left"/>
      <w:pPr>
        <w:tabs>
          <w:tab w:val="num" w:pos="360"/>
        </w:tabs>
        <w:ind w:left="360" w:hanging="360"/>
      </w:pPr>
    </w:lvl>
  </w:abstractNum>
  <w:abstractNum w:abstractNumId="9">
    <w:nsid w:val="1FFD5FD9"/>
    <w:multiLevelType w:val="hybridMultilevel"/>
    <w:tmpl w:val="9B0473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19C111D"/>
    <w:multiLevelType w:val="singleLevel"/>
    <w:tmpl w:val="0419000F"/>
    <w:lvl w:ilvl="0">
      <w:start w:val="1"/>
      <w:numFmt w:val="decimal"/>
      <w:lvlText w:val="%1."/>
      <w:lvlJc w:val="left"/>
      <w:pPr>
        <w:tabs>
          <w:tab w:val="num" w:pos="360"/>
        </w:tabs>
        <w:ind w:left="360" w:hanging="360"/>
      </w:pPr>
    </w:lvl>
  </w:abstractNum>
  <w:abstractNum w:abstractNumId="11">
    <w:nsid w:val="22E31956"/>
    <w:multiLevelType w:val="singleLevel"/>
    <w:tmpl w:val="0419000F"/>
    <w:lvl w:ilvl="0">
      <w:start w:val="1"/>
      <w:numFmt w:val="decimal"/>
      <w:lvlText w:val="%1."/>
      <w:lvlJc w:val="left"/>
      <w:pPr>
        <w:tabs>
          <w:tab w:val="num" w:pos="360"/>
        </w:tabs>
        <w:ind w:left="360" w:hanging="360"/>
      </w:pPr>
    </w:lvl>
  </w:abstractNum>
  <w:abstractNum w:abstractNumId="12">
    <w:nsid w:val="23C73F54"/>
    <w:multiLevelType w:val="hybridMultilevel"/>
    <w:tmpl w:val="585666BA"/>
    <w:lvl w:ilvl="0" w:tplc="0F9C51D2">
      <w:start w:val="1"/>
      <w:numFmt w:val="decimal"/>
      <w:lvlText w:val="%1."/>
      <w:lvlJc w:val="left"/>
      <w:pPr>
        <w:ind w:left="1699" w:hanging="9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24CC631F"/>
    <w:multiLevelType w:val="singleLevel"/>
    <w:tmpl w:val="0419000F"/>
    <w:lvl w:ilvl="0">
      <w:start w:val="1"/>
      <w:numFmt w:val="decimal"/>
      <w:lvlText w:val="%1."/>
      <w:lvlJc w:val="left"/>
      <w:pPr>
        <w:tabs>
          <w:tab w:val="num" w:pos="360"/>
        </w:tabs>
        <w:ind w:left="360" w:hanging="360"/>
      </w:pPr>
    </w:lvl>
  </w:abstractNum>
  <w:abstractNum w:abstractNumId="14">
    <w:nsid w:val="254322A5"/>
    <w:multiLevelType w:val="singleLevel"/>
    <w:tmpl w:val="BF22063C"/>
    <w:lvl w:ilvl="0">
      <w:start w:val="2"/>
      <w:numFmt w:val="bullet"/>
      <w:lvlText w:val="-"/>
      <w:lvlJc w:val="left"/>
      <w:pPr>
        <w:tabs>
          <w:tab w:val="num" w:pos="360"/>
        </w:tabs>
        <w:ind w:left="360" w:hanging="360"/>
      </w:pPr>
      <w:rPr>
        <w:rFonts w:hint="default"/>
      </w:rPr>
    </w:lvl>
  </w:abstractNum>
  <w:abstractNum w:abstractNumId="15">
    <w:nsid w:val="2A2B6D78"/>
    <w:multiLevelType w:val="hybridMultilevel"/>
    <w:tmpl w:val="491E50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2B395B08"/>
    <w:multiLevelType w:val="hybridMultilevel"/>
    <w:tmpl w:val="9C26D252"/>
    <w:lvl w:ilvl="0" w:tplc="3F9E0260">
      <w:start w:val="1"/>
      <w:numFmt w:val="decimal"/>
      <w:lvlText w:val="%1."/>
      <w:lvlJc w:val="left"/>
      <w:pPr>
        <w:ind w:left="1834" w:hanging="112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2FB14F29"/>
    <w:multiLevelType w:val="hybridMultilevel"/>
    <w:tmpl w:val="B0986C9E"/>
    <w:lvl w:ilvl="0" w:tplc="4992BF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324951F5"/>
    <w:multiLevelType w:val="hybridMultilevel"/>
    <w:tmpl w:val="806C36A6"/>
    <w:lvl w:ilvl="0" w:tplc="9E407AE0">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3DD60B3"/>
    <w:multiLevelType w:val="hybridMultilevel"/>
    <w:tmpl w:val="7C08D054"/>
    <w:lvl w:ilvl="0" w:tplc="760C09A0">
      <w:start w:val="1"/>
      <w:numFmt w:val="decimal"/>
      <w:lvlText w:val="%1."/>
      <w:lvlJc w:val="left"/>
      <w:pPr>
        <w:ind w:left="1804" w:hanging="109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359145E8"/>
    <w:multiLevelType w:val="hybridMultilevel"/>
    <w:tmpl w:val="B5AE4FBC"/>
    <w:lvl w:ilvl="0" w:tplc="F49A73F4">
      <w:start w:val="1"/>
      <w:numFmt w:val="decimal"/>
      <w:lvlText w:val="%1."/>
      <w:lvlJc w:val="left"/>
      <w:pPr>
        <w:tabs>
          <w:tab w:val="num" w:pos="349"/>
        </w:tabs>
        <w:ind w:left="349" w:hanging="360"/>
      </w:pPr>
      <w:rPr>
        <w:rFonts w:hint="default"/>
      </w:rPr>
    </w:lvl>
    <w:lvl w:ilvl="1" w:tplc="04190019" w:tentative="1">
      <w:start w:val="1"/>
      <w:numFmt w:val="lowerLetter"/>
      <w:lvlText w:val="%2."/>
      <w:lvlJc w:val="left"/>
      <w:pPr>
        <w:tabs>
          <w:tab w:val="num" w:pos="1069"/>
        </w:tabs>
        <w:ind w:left="1069" w:hanging="360"/>
      </w:pPr>
    </w:lvl>
    <w:lvl w:ilvl="2" w:tplc="0419001B" w:tentative="1">
      <w:start w:val="1"/>
      <w:numFmt w:val="lowerRoman"/>
      <w:lvlText w:val="%3."/>
      <w:lvlJc w:val="right"/>
      <w:pPr>
        <w:tabs>
          <w:tab w:val="num" w:pos="1789"/>
        </w:tabs>
        <w:ind w:left="1789" w:hanging="180"/>
      </w:pPr>
    </w:lvl>
    <w:lvl w:ilvl="3" w:tplc="0419000F" w:tentative="1">
      <w:start w:val="1"/>
      <w:numFmt w:val="decimal"/>
      <w:lvlText w:val="%4."/>
      <w:lvlJc w:val="left"/>
      <w:pPr>
        <w:tabs>
          <w:tab w:val="num" w:pos="2509"/>
        </w:tabs>
        <w:ind w:left="2509" w:hanging="360"/>
      </w:pPr>
    </w:lvl>
    <w:lvl w:ilvl="4" w:tplc="04190019" w:tentative="1">
      <w:start w:val="1"/>
      <w:numFmt w:val="lowerLetter"/>
      <w:lvlText w:val="%5."/>
      <w:lvlJc w:val="left"/>
      <w:pPr>
        <w:tabs>
          <w:tab w:val="num" w:pos="3229"/>
        </w:tabs>
        <w:ind w:left="3229" w:hanging="360"/>
      </w:pPr>
    </w:lvl>
    <w:lvl w:ilvl="5" w:tplc="0419001B" w:tentative="1">
      <w:start w:val="1"/>
      <w:numFmt w:val="lowerRoman"/>
      <w:lvlText w:val="%6."/>
      <w:lvlJc w:val="right"/>
      <w:pPr>
        <w:tabs>
          <w:tab w:val="num" w:pos="3949"/>
        </w:tabs>
        <w:ind w:left="3949" w:hanging="180"/>
      </w:pPr>
    </w:lvl>
    <w:lvl w:ilvl="6" w:tplc="0419000F" w:tentative="1">
      <w:start w:val="1"/>
      <w:numFmt w:val="decimal"/>
      <w:lvlText w:val="%7."/>
      <w:lvlJc w:val="left"/>
      <w:pPr>
        <w:tabs>
          <w:tab w:val="num" w:pos="4669"/>
        </w:tabs>
        <w:ind w:left="4669" w:hanging="360"/>
      </w:pPr>
    </w:lvl>
    <w:lvl w:ilvl="7" w:tplc="04190019" w:tentative="1">
      <w:start w:val="1"/>
      <w:numFmt w:val="lowerLetter"/>
      <w:lvlText w:val="%8."/>
      <w:lvlJc w:val="left"/>
      <w:pPr>
        <w:tabs>
          <w:tab w:val="num" w:pos="5389"/>
        </w:tabs>
        <w:ind w:left="5389" w:hanging="360"/>
      </w:pPr>
    </w:lvl>
    <w:lvl w:ilvl="8" w:tplc="0419001B" w:tentative="1">
      <w:start w:val="1"/>
      <w:numFmt w:val="lowerRoman"/>
      <w:lvlText w:val="%9."/>
      <w:lvlJc w:val="right"/>
      <w:pPr>
        <w:tabs>
          <w:tab w:val="num" w:pos="6109"/>
        </w:tabs>
        <w:ind w:left="6109" w:hanging="180"/>
      </w:pPr>
    </w:lvl>
  </w:abstractNum>
  <w:abstractNum w:abstractNumId="21">
    <w:nsid w:val="37933FB0"/>
    <w:multiLevelType w:val="singleLevel"/>
    <w:tmpl w:val="0419000F"/>
    <w:lvl w:ilvl="0">
      <w:start w:val="1"/>
      <w:numFmt w:val="decimal"/>
      <w:lvlText w:val="%1."/>
      <w:lvlJc w:val="left"/>
      <w:pPr>
        <w:tabs>
          <w:tab w:val="num" w:pos="360"/>
        </w:tabs>
        <w:ind w:left="360" w:hanging="360"/>
      </w:pPr>
    </w:lvl>
  </w:abstractNum>
  <w:abstractNum w:abstractNumId="22">
    <w:nsid w:val="397C0A90"/>
    <w:multiLevelType w:val="singleLevel"/>
    <w:tmpl w:val="DD64DD02"/>
    <w:lvl w:ilvl="0">
      <w:numFmt w:val="bullet"/>
      <w:lvlText w:val="-"/>
      <w:lvlJc w:val="left"/>
      <w:pPr>
        <w:tabs>
          <w:tab w:val="num" w:pos="1305"/>
        </w:tabs>
        <w:ind w:left="1305" w:hanging="360"/>
      </w:pPr>
      <w:rPr>
        <w:rFonts w:hint="default"/>
      </w:rPr>
    </w:lvl>
  </w:abstractNum>
  <w:abstractNum w:abstractNumId="23">
    <w:nsid w:val="39FD5940"/>
    <w:multiLevelType w:val="singleLevel"/>
    <w:tmpl w:val="4768EC38"/>
    <w:lvl w:ilvl="0">
      <w:numFmt w:val="bullet"/>
      <w:lvlText w:val="-"/>
      <w:lvlJc w:val="left"/>
      <w:pPr>
        <w:tabs>
          <w:tab w:val="num" w:pos="540"/>
        </w:tabs>
        <w:ind w:left="540" w:hanging="360"/>
      </w:pPr>
      <w:rPr>
        <w:rFonts w:hint="default"/>
      </w:rPr>
    </w:lvl>
  </w:abstractNum>
  <w:abstractNum w:abstractNumId="24">
    <w:nsid w:val="3A4F2A79"/>
    <w:multiLevelType w:val="singleLevel"/>
    <w:tmpl w:val="5636A596"/>
    <w:lvl w:ilvl="0">
      <w:start w:val="1"/>
      <w:numFmt w:val="upperRoman"/>
      <w:lvlText w:val="%1."/>
      <w:lvlJc w:val="left"/>
      <w:pPr>
        <w:tabs>
          <w:tab w:val="num" w:pos="1035"/>
        </w:tabs>
        <w:ind w:left="1035" w:hanging="810"/>
      </w:pPr>
      <w:rPr>
        <w:rFonts w:hint="default"/>
      </w:rPr>
    </w:lvl>
  </w:abstractNum>
  <w:abstractNum w:abstractNumId="25">
    <w:nsid w:val="3EBE42E8"/>
    <w:multiLevelType w:val="multilevel"/>
    <w:tmpl w:val="EA5425AA"/>
    <w:lvl w:ilvl="0">
      <w:start w:val="1"/>
      <w:numFmt w:val="decimal"/>
      <w:lvlText w:val="%1."/>
      <w:lvlJc w:val="left"/>
      <w:pPr>
        <w:ind w:left="1068" w:hanging="360"/>
      </w:pPr>
      <w:rPr>
        <w:rFonts w:hint="default"/>
      </w:rPr>
    </w:lvl>
    <w:lvl w:ilvl="1">
      <w:start w:val="2"/>
      <w:numFmt w:val="decimal"/>
      <w:isLgl/>
      <w:lvlText w:val="%1.%2."/>
      <w:lvlJc w:val="left"/>
      <w:pPr>
        <w:ind w:left="1983" w:hanging="990"/>
      </w:pPr>
      <w:rPr>
        <w:rFonts w:hint="default"/>
      </w:rPr>
    </w:lvl>
    <w:lvl w:ilvl="2">
      <w:start w:val="1"/>
      <w:numFmt w:val="decimal"/>
      <w:isLgl/>
      <w:lvlText w:val="%1.%2.%3."/>
      <w:lvlJc w:val="left"/>
      <w:pPr>
        <w:ind w:left="1698" w:hanging="990"/>
      </w:pPr>
      <w:rPr>
        <w:rFonts w:hint="default"/>
      </w:rPr>
    </w:lvl>
    <w:lvl w:ilvl="3">
      <w:start w:val="1"/>
      <w:numFmt w:val="decimal"/>
      <w:isLgl/>
      <w:lvlText w:val="%1.%2.%3.%4."/>
      <w:lvlJc w:val="left"/>
      <w:pPr>
        <w:ind w:left="1698" w:hanging="99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26">
    <w:nsid w:val="40D563EC"/>
    <w:multiLevelType w:val="hybridMultilevel"/>
    <w:tmpl w:val="137CC828"/>
    <w:lvl w:ilvl="0" w:tplc="591861E6">
      <w:start w:val="1"/>
      <w:numFmt w:val="decimal"/>
      <w:lvlText w:val="%1."/>
      <w:lvlJc w:val="left"/>
      <w:pPr>
        <w:tabs>
          <w:tab w:val="num" w:pos="1260"/>
        </w:tabs>
        <w:ind w:left="1260" w:hanging="360"/>
      </w:pPr>
    </w:lvl>
    <w:lvl w:ilvl="1" w:tplc="1B5E4BD4">
      <w:numFmt w:val="none"/>
      <w:lvlText w:val=""/>
      <w:lvlJc w:val="left"/>
      <w:pPr>
        <w:tabs>
          <w:tab w:val="num" w:pos="360"/>
        </w:tabs>
        <w:ind w:left="0" w:firstLine="0"/>
      </w:pPr>
    </w:lvl>
    <w:lvl w:ilvl="2" w:tplc="822A2516">
      <w:numFmt w:val="none"/>
      <w:lvlText w:val=""/>
      <w:lvlJc w:val="left"/>
      <w:pPr>
        <w:tabs>
          <w:tab w:val="num" w:pos="360"/>
        </w:tabs>
        <w:ind w:left="0" w:firstLine="0"/>
      </w:pPr>
    </w:lvl>
    <w:lvl w:ilvl="3" w:tplc="34BC75B2">
      <w:numFmt w:val="none"/>
      <w:lvlText w:val=""/>
      <w:lvlJc w:val="left"/>
      <w:pPr>
        <w:tabs>
          <w:tab w:val="num" w:pos="360"/>
        </w:tabs>
        <w:ind w:left="0" w:firstLine="0"/>
      </w:pPr>
    </w:lvl>
    <w:lvl w:ilvl="4" w:tplc="C298E4F0">
      <w:numFmt w:val="none"/>
      <w:lvlText w:val=""/>
      <w:lvlJc w:val="left"/>
      <w:pPr>
        <w:tabs>
          <w:tab w:val="num" w:pos="360"/>
        </w:tabs>
        <w:ind w:left="0" w:firstLine="0"/>
      </w:pPr>
    </w:lvl>
    <w:lvl w:ilvl="5" w:tplc="62640EA6">
      <w:numFmt w:val="none"/>
      <w:lvlText w:val=""/>
      <w:lvlJc w:val="left"/>
      <w:pPr>
        <w:tabs>
          <w:tab w:val="num" w:pos="360"/>
        </w:tabs>
        <w:ind w:left="0" w:firstLine="0"/>
      </w:pPr>
    </w:lvl>
    <w:lvl w:ilvl="6" w:tplc="643AA07E">
      <w:numFmt w:val="none"/>
      <w:lvlText w:val=""/>
      <w:lvlJc w:val="left"/>
      <w:pPr>
        <w:tabs>
          <w:tab w:val="num" w:pos="360"/>
        </w:tabs>
        <w:ind w:left="0" w:firstLine="0"/>
      </w:pPr>
    </w:lvl>
    <w:lvl w:ilvl="7" w:tplc="959E69D2">
      <w:numFmt w:val="none"/>
      <w:lvlText w:val=""/>
      <w:lvlJc w:val="left"/>
      <w:pPr>
        <w:tabs>
          <w:tab w:val="num" w:pos="360"/>
        </w:tabs>
        <w:ind w:left="0" w:firstLine="0"/>
      </w:pPr>
    </w:lvl>
    <w:lvl w:ilvl="8" w:tplc="1F66E630">
      <w:numFmt w:val="none"/>
      <w:lvlText w:val=""/>
      <w:lvlJc w:val="left"/>
      <w:pPr>
        <w:tabs>
          <w:tab w:val="num" w:pos="360"/>
        </w:tabs>
        <w:ind w:left="0" w:firstLine="0"/>
      </w:pPr>
    </w:lvl>
  </w:abstractNum>
  <w:abstractNum w:abstractNumId="27">
    <w:nsid w:val="4C412085"/>
    <w:multiLevelType w:val="multilevel"/>
    <w:tmpl w:val="876CCA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CDE284A"/>
    <w:multiLevelType w:val="singleLevel"/>
    <w:tmpl w:val="0419000F"/>
    <w:lvl w:ilvl="0">
      <w:start w:val="1"/>
      <w:numFmt w:val="decimal"/>
      <w:lvlText w:val="%1."/>
      <w:lvlJc w:val="left"/>
      <w:pPr>
        <w:tabs>
          <w:tab w:val="num" w:pos="360"/>
        </w:tabs>
        <w:ind w:left="360" w:hanging="360"/>
      </w:pPr>
    </w:lvl>
  </w:abstractNum>
  <w:abstractNum w:abstractNumId="29">
    <w:nsid w:val="4D6A19E6"/>
    <w:multiLevelType w:val="singleLevel"/>
    <w:tmpl w:val="0419000F"/>
    <w:lvl w:ilvl="0">
      <w:start w:val="1"/>
      <w:numFmt w:val="decimal"/>
      <w:lvlText w:val="%1."/>
      <w:lvlJc w:val="left"/>
      <w:pPr>
        <w:tabs>
          <w:tab w:val="num" w:pos="360"/>
        </w:tabs>
        <w:ind w:left="360" w:hanging="360"/>
      </w:pPr>
    </w:lvl>
  </w:abstractNum>
  <w:abstractNum w:abstractNumId="30">
    <w:nsid w:val="4E635E90"/>
    <w:multiLevelType w:val="hybridMultilevel"/>
    <w:tmpl w:val="530A2714"/>
    <w:lvl w:ilvl="0" w:tplc="8EA86C36">
      <w:start w:val="1"/>
      <w:numFmt w:val="decimal"/>
      <w:lvlText w:val="%1."/>
      <w:lvlJc w:val="left"/>
      <w:pPr>
        <w:tabs>
          <w:tab w:val="num" w:pos="720"/>
        </w:tabs>
        <w:ind w:left="720" w:hanging="360"/>
      </w:pPr>
    </w:lvl>
    <w:lvl w:ilvl="1" w:tplc="B9CE8CAE">
      <w:numFmt w:val="none"/>
      <w:lvlText w:val=""/>
      <w:lvlJc w:val="left"/>
      <w:pPr>
        <w:tabs>
          <w:tab w:val="num" w:pos="360"/>
        </w:tabs>
        <w:ind w:left="0" w:firstLine="0"/>
      </w:pPr>
    </w:lvl>
    <w:lvl w:ilvl="2" w:tplc="9740EB38">
      <w:numFmt w:val="none"/>
      <w:lvlText w:val=""/>
      <w:lvlJc w:val="left"/>
      <w:pPr>
        <w:tabs>
          <w:tab w:val="num" w:pos="360"/>
        </w:tabs>
        <w:ind w:left="0" w:firstLine="0"/>
      </w:pPr>
    </w:lvl>
    <w:lvl w:ilvl="3" w:tplc="84E60F80">
      <w:numFmt w:val="none"/>
      <w:lvlText w:val=""/>
      <w:lvlJc w:val="left"/>
      <w:pPr>
        <w:tabs>
          <w:tab w:val="num" w:pos="360"/>
        </w:tabs>
        <w:ind w:left="0" w:firstLine="0"/>
      </w:pPr>
    </w:lvl>
    <w:lvl w:ilvl="4" w:tplc="FDFC694C">
      <w:numFmt w:val="none"/>
      <w:lvlText w:val=""/>
      <w:lvlJc w:val="left"/>
      <w:pPr>
        <w:tabs>
          <w:tab w:val="num" w:pos="360"/>
        </w:tabs>
        <w:ind w:left="0" w:firstLine="0"/>
      </w:pPr>
    </w:lvl>
    <w:lvl w:ilvl="5" w:tplc="034853F6">
      <w:numFmt w:val="none"/>
      <w:lvlText w:val=""/>
      <w:lvlJc w:val="left"/>
      <w:pPr>
        <w:tabs>
          <w:tab w:val="num" w:pos="360"/>
        </w:tabs>
        <w:ind w:left="0" w:firstLine="0"/>
      </w:pPr>
    </w:lvl>
    <w:lvl w:ilvl="6" w:tplc="824C3E38">
      <w:numFmt w:val="none"/>
      <w:lvlText w:val=""/>
      <w:lvlJc w:val="left"/>
      <w:pPr>
        <w:tabs>
          <w:tab w:val="num" w:pos="360"/>
        </w:tabs>
        <w:ind w:left="0" w:firstLine="0"/>
      </w:pPr>
    </w:lvl>
    <w:lvl w:ilvl="7" w:tplc="6A28FB82">
      <w:numFmt w:val="none"/>
      <w:lvlText w:val=""/>
      <w:lvlJc w:val="left"/>
      <w:pPr>
        <w:tabs>
          <w:tab w:val="num" w:pos="360"/>
        </w:tabs>
        <w:ind w:left="0" w:firstLine="0"/>
      </w:pPr>
    </w:lvl>
    <w:lvl w:ilvl="8" w:tplc="3A486F6E">
      <w:numFmt w:val="none"/>
      <w:lvlText w:val=""/>
      <w:lvlJc w:val="left"/>
      <w:pPr>
        <w:tabs>
          <w:tab w:val="num" w:pos="360"/>
        </w:tabs>
        <w:ind w:left="0" w:firstLine="0"/>
      </w:pPr>
    </w:lvl>
  </w:abstractNum>
  <w:abstractNum w:abstractNumId="31">
    <w:nsid w:val="4F0E1983"/>
    <w:multiLevelType w:val="multilevel"/>
    <w:tmpl w:val="D010B490"/>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nsid w:val="53F23761"/>
    <w:multiLevelType w:val="singleLevel"/>
    <w:tmpl w:val="0419000F"/>
    <w:lvl w:ilvl="0">
      <w:start w:val="1"/>
      <w:numFmt w:val="decimal"/>
      <w:lvlText w:val="%1."/>
      <w:lvlJc w:val="left"/>
      <w:pPr>
        <w:tabs>
          <w:tab w:val="num" w:pos="360"/>
        </w:tabs>
        <w:ind w:left="360" w:hanging="360"/>
      </w:pPr>
    </w:lvl>
  </w:abstractNum>
  <w:abstractNum w:abstractNumId="33">
    <w:nsid w:val="550275A6"/>
    <w:multiLevelType w:val="hybridMultilevel"/>
    <w:tmpl w:val="48C074B6"/>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34">
    <w:nsid w:val="5C625647"/>
    <w:multiLevelType w:val="multilevel"/>
    <w:tmpl w:val="1BD66B6C"/>
    <w:lvl w:ilvl="0">
      <w:start w:val="1"/>
      <w:numFmt w:val="decimal"/>
      <w:lvlText w:val="%1."/>
      <w:lvlJc w:val="left"/>
      <w:pPr>
        <w:ind w:left="420" w:hanging="420"/>
      </w:pPr>
      <w:rPr>
        <w:rFonts w:hint="default"/>
      </w:rPr>
    </w:lvl>
    <w:lvl w:ilvl="1">
      <w:start w:val="1"/>
      <w:numFmt w:val="decimal"/>
      <w:lvlText w:val="%1.%2."/>
      <w:lvlJc w:val="left"/>
      <w:pPr>
        <w:ind w:left="1271" w:hanging="4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5">
    <w:nsid w:val="5CA03CF5"/>
    <w:multiLevelType w:val="hybridMultilevel"/>
    <w:tmpl w:val="DD385ABE"/>
    <w:lvl w:ilvl="0" w:tplc="45F88E26">
      <w:start w:val="1"/>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36">
    <w:nsid w:val="5DE44C2E"/>
    <w:multiLevelType w:val="hybridMultilevel"/>
    <w:tmpl w:val="7EBC85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EA412A9"/>
    <w:multiLevelType w:val="multilevel"/>
    <w:tmpl w:val="13ECA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9E25435"/>
    <w:multiLevelType w:val="singleLevel"/>
    <w:tmpl w:val="8F7E77D4"/>
    <w:lvl w:ilvl="0">
      <w:numFmt w:val="bullet"/>
      <w:lvlText w:val="-"/>
      <w:lvlJc w:val="left"/>
      <w:pPr>
        <w:tabs>
          <w:tab w:val="num" w:pos="435"/>
        </w:tabs>
        <w:ind w:left="435" w:hanging="360"/>
      </w:pPr>
      <w:rPr>
        <w:rFonts w:hint="default"/>
      </w:rPr>
    </w:lvl>
  </w:abstractNum>
  <w:abstractNum w:abstractNumId="39">
    <w:nsid w:val="6CE735E2"/>
    <w:multiLevelType w:val="hybridMultilevel"/>
    <w:tmpl w:val="5D66763C"/>
    <w:lvl w:ilvl="0" w:tplc="3E604B2C">
      <w:start w:val="1"/>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40">
    <w:nsid w:val="6D75637F"/>
    <w:multiLevelType w:val="hybridMultilevel"/>
    <w:tmpl w:val="BDC82406"/>
    <w:lvl w:ilvl="0" w:tplc="DFC8A71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1">
    <w:nsid w:val="6E226ACF"/>
    <w:multiLevelType w:val="singleLevel"/>
    <w:tmpl w:val="929CDD68"/>
    <w:lvl w:ilvl="0">
      <w:start w:val="1"/>
      <w:numFmt w:val="decimal"/>
      <w:lvlText w:val="%1."/>
      <w:lvlJc w:val="left"/>
      <w:pPr>
        <w:tabs>
          <w:tab w:val="num" w:pos="585"/>
        </w:tabs>
        <w:ind w:left="585" w:hanging="360"/>
      </w:pPr>
      <w:rPr>
        <w:rFonts w:hint="default"/>
      </w:rPr>
    </w:lvl>
  </w:abstractNum>
  <w:abstractNum w:abstractNumId="42">
    <w:nsid w:val="73525825"/>
    <w:multiLevelType w:val="singleLevel"/>
    <w:tmpl w:val="0419000F"/>
    <w:lvl w:ilvl="0">
      <w:start w:val="1"/>
      <w:numFmt w:val="decimal"/>
      <w:lvlText w:val="%1."/>
      <w:lvlJc w:val="left"/>
      <w:pPr>
        <w:tabs>
          <w:tab w:val="num" w:pos="360"/>
        </w:tabs>
        <w:ind w:left="360" w:hanging="360"/>
      </w:pPr>
    </w:lvl>
  </w:abstractNum>
  <w:abstractNum w:abstractNumId="43">
    <w:nsid w:val="77C22107"/>
    <w:multiLevelType w:val="hybridMultilevel"/>
    <w:tmpl w:val="16CAC37C"/>
    <w:lvl w:ilvl="0" w:tplc="2CAAE56C">
      <w:start w:val="4"/>
      <w:numFmt w:val="decimal"/>
      <w:lvlText w:val="%1."/>
      <w:lvlJc w:val="left"/>
      <w:pPr>
        <w:tabs>
          <w:tab w:val="num" w:pos="1554"/>
        </w:tabs>
        <w:ind w:left="1554" w:hanging="360"/>
      </w:pPr>
      <w:rPr>
        <w:rFonts w:hint="default"/>
      </w:rPr>
    </w:lvl>
    <w:lvl w:ilvl="1" w:tplc="04190019">
      <w:start w:val="1"/>
      <w:numFmt w:val="lowerLetter"/>
      <w:lvlText w:val="%2."/>
      <w:lvlJc w:val="left"/>
      <w:pPr>
        <w:tabs>
          <w:tab w:val="num" w:pos="2274"/>
        </w:tabs>
        <w:ind w:left="2274" w:hanging="360"/>
      </w:pPr>
    </w:lvl>
    <w:lvl w:ilvl="2" w:tplc="0419001B" w:tentative="1">
      <w:start w:val="1"/>
      <w:numFmt w:val="lowerRoman"/>
      <w:lvlText w:val="%3."/>
      <w:lvlJc w:val="right"/>
      <w:pPr>
        <w:tabs>
          <w:tab w:val="num" w:pos="2994"/>
        </w:tabs>
        <w:ind w:left="2994" w:hanging="180"/>
      </w:pPr>
    </w:lvl>
    <w:lvl w:ilvl="3" w:tplc="0419000F" w:tentative="1">
      <w:start w:val="1"/>
      <w:numFmt w:val="decimal"/>
      <w:lvlText w:val="%4."/>
      <w:lvlJc w:val="left"/>
      <w:pPr>
        <w:tabs>
          <w:tab w:val="num" w:pos="3714"/>
        </w:tabs>
        <w:ind w:left="3714" w:hanging="360"/>
      </w:pPr>
    </w:lvl>
    <w:lvl w:ilvl="4" w:tplc="04190019" w:tentative="1">
      <w:start w:val="1"/>
      <w:numFmt w:val="lowerLetter"/>
      <w:lvlText w:val="%5."/>
      <w:lvlJc w:val="left"/>
      <w:pPr>
        <w:tabs>
          <w:tab w:val="num" w:pos="4434"/>
        </w:tabs>
        <w:ind w:left="4434" w:hanging="360"/>
      </w:pPr>
    </w:lvl>
    <w:lvl w:ilvl="5" w:tplc="0419001B" w:tentative="1">
      <w:start w:val="1"/>
      <w:numFmt w:val="lowerRoman"/>
      <w:lvlText w:val="%6."/>
      <w:lvlJc w:val="right"/>
      <w:pPr>
        <w:tabs>
          <w:tab w:val="num" w:pos="5154"/>
        </w:tabs>
        <w:ind w:left="5154" w:hanging="180"/>
      </w:pPr>
    </w:lvl>
    <w:lvl w:ilvl="6" w:tplc="0419000F" w:tentative="1">
      <w:start w:val="1"/>
      <w:numFmt w:val="decimal"/>
      <w:lvlText w:val="%7."/>
      <w:lvlJc w:val="left"/>
      <w:pPr>
        <w:tabs>
          <w:tab w:val="num" w:pos="5874"/>
        </w:tabs>
        <w:ind w:left="5874" w:hanging="360"/>
      </w:pPr>
    </w:lvl>
    <w:lvl w:ilvl="7" w:tplc="04190019" w:tentative="1">
      <w:start w:val="1"/>
      <w:numFmt w:val="lowerLetter"/>
      <w:lvlText w:val="%8."/>
      <w:lvlJc w:val="left"/>
      <w:pPr>
        <w:tabs>
          <w:tab w:val="num" w:pos="6594"/>
        </w:tabs>
        <w:ind w:left="6594" w:hanging="360"/>
      </w:pPr>
    </w:lvl>
    <w:lvl w:ilvl="8" w:tplc="0419001B" w:tentative="1">
      <w:start w:val="1"/>
      <w:numFmt w:val="lowerRoman"/>
      <w:lvlText w:val="%9."/>
      <w:lvlJc w:val="right"/>
      <w:pPr>
        <w:tabs>
          <w:tab w:val="num" w:pos="7314"/>
        </w:tabs>
        <w:ind w:left="7314" w:hanging="180"/>
      </w:pPr>
    </w:lvl>
  </w:abstractNum>
  <w:num w:numId="1">
    <w:abstractNumId w:val="12"/>
  </w:num>
  <w:num w:numId="2">
    <w:abstractNumId w:val="19"/>
  </w:num>
  <w:num w:numId="3">
    <w:abstractNumId w:val="16"/>
  </w:num>
  <w:num w:numId="4">
    <w:abstractNumId w:val="6"/>
  </w:num>
  <w:num w:numId="5">
    <w:abstractNumId w:val="31"/>
  </w:num>
  <w:num w:numId="6">
    <w:abstractNumId w:val="26"/>
    <w:lvlOverride w:ilvl="0">
      <w:startOverride w:val="1"/>
    </w:lvlOverride>
    <w:lvlOverride w:ilvl="1"/>
    <w:lvlOverride w:ilvl="2"/>
    <w:lvlOverride w:ilvl="3"/>
    <w:lvlOverride w:ilvl="4"/>
    <w:lvlOverride w:ilvl="5"/>
    <w:lvlOverride w:ilvl="6"/>
    <w:lvlOverride w:ilvl="7"/>
    <w:lvlOverride w:ilvl="8"/>
  </w:num>
  <w:num w:numId="7">
    <w:abstractNumId w:val="0"/>
  </w:num>
  <w:num w:numId="8">
    <w:abstractNumId w:val="26"/>
  </w:num>
  <w:num w:numId="9">
    <w:abstractNumId w:val="5"/>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7"/>
  </w:num>
  <w:num w:numId="12">
    <w:abstractNumId w:val="30"/>
  </w:num>
  <w:num w:numId="13">
    <w:abstractNumId w:val="30"/>
    <w:lvlOverride w:ilvl="0">
      <w:startOverride w:val="1"/>
    </w:lvlOverride>
    <w:lvlOverride w:ilvl="1"/>
    <w:lvlOverride w:ilvl="2"/>
    <w:lvlOverride w:ilvl="3"/>
    <w:lvlOverride w:ilvl="4"/>
    <w:lvlOverride w:ilvl="5"/>
    <w:lvlOverride w:ilvl="6"/>
    <w:lvlOverride w:ilvl="7"/>
    <w:lvlOverride w:ilvl="8"/>
  </w:num>
  <w:num w:numId="14">
    <w:abstractNumId w:val="27"/>
  </w:num>
  <w:num w:numId="15">
    <w:abstractNumId w:val="33"/>
  </w:num>
  <w:num w:numId="16">
    <w:abstractNumId w:val="43"/>
  </w:num>
  <w:num w:numId="17">
    <w:abstractNumId w:val="20"/>
  </w:num>
  <w:num w:numId="18">
    <w:abstractNumId w:val="4"/>
  </w:num>
  <w:num w:numId="19">
    <w:abstractNumId w:val="15"/>
  </w:num>
  <w:num w:numId="2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29"/>
  </w:num>
  <w:num w:numId="23">
    <w:abstractNumId w:val="32"/>
  </w:num>
  <w:num w:numId="24">
    <w:abstractNumId w:val="11"/>
  </w:num>
  <w:num w:numId="25">
    <w:abstractNumId w:val="10"/>
  </w:num>
  <w:num w:numId="26">
    <w:abstractNumId w:val="7"/>
  </w:num>
  <w:num w:numId="27">
    <w:abstractNumId w:val="22"/>
  </w:num>
  <w:num w:numId="28">
    <w:abstractNumId w:val="23"/>
  </w:num>
  <w:num w:numId="29">
    <w:abstractNumId w:val="21"/>
  </w:num>
  <w:num w:numId="30">
    <w:abstractNumId w:val="42"/>
  </w:num>
  <w:num w:numId="31">
    <w:abstractNumId w:val="28"/>
  </w:num>
  <w:num w:numId="32">
    <w:abstractNumId w:val="41"/>
  </w:num>
  <w:num w:numId="33">
    <w:abstractNumId w:val="24"/>
  </w:num>
  <w:num w:numId="34">
    <w:abstractNumId w:val="1"/>
  </w:num>
  <w:num w:numId="35">
    <w:abstractNumId w:val="2"/>
  </w:num>
  <w:num w:numId="36">
    <w:abstractNumId w:val="13"/>
  </w:num>
  <w:num w:numId="37">
    <w:abstractNumId w:val="38"/>
  </w:num>
  <w:num w:numId="38">
    <w:abstractNumId w:val="14"/>
  </w:num>
  <w:num w:numId="39">
    <w:abstractNumId w:val="25"/>
  </w:num>
  <w:num w:numId="40">
    <w:abstractNumId w:val="34"/>
  </w:num>
  <w:num w:numId="41">
    <w:abstractNumId w:val="17"/>
  </w:num>
  <w:num w:numId="42">
    <w:abstractNumId w:val="18"/>
  </w:num>
  <w:num w:numId="43">
    <w:abstractNumId w:val="36"/>
  </w:num>
  <w:num w:numId="44">
    <w:abstractNumId w:val="9"/>
  </w:num>
  <w:num w:numId="4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5"/>
  </w:num>
  <w:num w:numId="47">
    <w:abstractNumId w:val="39"/>
  </w:num>
  <w:num w:numId="48">
    <w:abstractNumId w:val="40"/>
  </w:num>
  <w:num w:numId="4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Наталья Селезнева">
    <w15:presenceInfo w15:providerId="Windows Live" w15:userId="5ba5c06254c3d7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109D1"/>
    <w:rsid w:val="000006D1"/>
    <w:rsid w:val="00000B1D"/>
    <w:rsid w:val="00000FED"/>
    <w:rsid w:val="000031E0"/>
    <w:rsid w:val="00004483"/>
    <w:rsid w:val="00004ACD"/>
    <w:rsid w:val="000057E5"/>
    <w:rsid w:val="00006A6E"/>
    <w:rsid w:val="0000723D"/>
    <w:rsid w:val="0001134F"/>
    <w:rsid w:val="000115AB"/>
    <w:rsid w:val="00012A27"/>
    <w:rsid w:val="000138EE"/>
    <w:rsid w:val="00014342"/>
    <w:rsid w:val="00014CEB"/>
    <w:rsid w:val="0001557D"/>
    <w:rsid w:val="00015E84"/>
    <w:rsid w:val="00016847"/>
    <w:rsid w:val="00016E38"/>
    <w:rsid w:val="000200CC"/>
    <w:rsid w:val="00020252"/>
    <w:rsid w:val="00020369"/>
    <w:rsid w:val="00021611"/>
    <w:rsid w:val="00022B47"/>
    <w:rsid w:val="0002347A"/>
    <w:rsid w:val="000250C1"/>
    <w:rsid w:val="0002513E"/>
    <w:rsid w:val="00025258"/>
    <w:rsid w:val="0002586F"/>
    <w:rsid w:val="000309B5"/>
    <w:rsid w:val="00031555"/>
    <w:rsid w:val="00031824"/>
    <w:rsid w:val="00032455"/>
    <w:rsid w:val="00032725"/>
    <w:rsid w:val="00032F86"/>
    <w:rsid w:val="000336B5"/>
    <w:rsid w:val="00033F7F"/>
    <w:rsid w:val="00034664"/>
    <w:rsid w:val="00034CDF"/>
    <w:rsid w:val="000352BE"/>
    <w:rsid w:val="00035ED9"/>
    <w:rsid w:val="0003624E"/>
    <w:rsid w:val="00036443"/>
    <w:rsid w:val="00036F38"/>
    <w:rsid w:val="000371AB"/>
    <w:rsid w:val="00037867"/>
    <w:rsid w:val="00040157"/>
    <w:rsid w:val="0004077A"/>
    <w:rsid w:val="00041101"/>
    <w:rsid w:val="00044069"/>
    <w:rsid w:val="00044226"/>
    <w:rsid w:val="00044E44"/>
    <w:rsid w:val="000454BA"/>
    <w:rsid w:val="00045A93"/>
    <w:rsid w:val="00045C59"/>
    <w:rsid w:val="00046817"/>
    <w:rsid w:val="00046A13"/>
    <w:rsid w:val="00047172"/>
    <w:rsid w:val="00047DEC"/>
    <w:rsid w:val="00047F2B"/>
    <w:rsid w:val="0005025C"/>
    <w:rsid w:val="000507D9"/>
    <w:rsid w:val="00050AFB"/>
    <w:rsid w:val="00053F03"/>
    <w:rsid w:val="000540EE"/>
    <w:rsid w:val="0005445A"/>
    <w:rsid w:val="00054BB9"/>
    <w:rsid w:val="0005518B"/>
    <w:rsid w:val="000552DA"/>
    <w:rsid w:val="000557B5"/>
    <w:rsid w:val="0005671D"/>
    <w:rsid w:val="00056DED"/>
    <w:rsid w:val="00056E08"/>
    <w:rsid w:val="00057054"/>
    <w:rsid w:val="00057D39"/>
    <w:rsid w:val="000604F5"/>
    <w:rsid w:val="0006383C"/>
    <w:rsid w:val="000642D8"/>
    <w:rsid w:val="00064CE2"/>
    <w:rsid w:val="00065EC9"/>
    <w:rsid w:val="000664DF"/>
    <w:rsid w:val="00067541"/>
    <w:rsid w:val="000709F4"/>
    <w:rsid w:val="00070BCC"/>
    <w:rsid w:val="000716AA"/>
    <w:rsid w:val="00071D2E"/>
    <w:rsid w:val="000723E0"/>
    <w:rsid w:val="00073EA4"/>
    <w:rsid w:val="00076B02"/>
    <w:rsid w:val="00077B68"/>
    <w:rsid w:val="00080207"/>
    <w:rsid w:val="000814E0"/>
    <w:rsid w:val="00081E66"/>
    <w:rsid w:val="00082281"/>
    <w:rsid w:val="00082DBF"/>
    <w:rsid w:val="000831DE"/>
    <w:rsid w:val="00084244"/>
    <w:rsid w:val="0008568D"/>
    <w:rsid w:val="00085A21"/>
    <w:rsid w:val="00085AFB"/>
    <w:rsid w:val="00085E3F"/>
    <w:rsid w:val="00086780"/>
    <w:rsid w:val="00087B35"/>
    <w:rsid w:val="00087F96"/>
    <w:rsid w:val="00090108"/>
    <w:rsid w:val="00090412"/>
    <w:rsid w:val="0009073B"/>
    <w:rsid w:val="00091505"/>
    <w:rsid w:val="0009289F"/>
    <w:rsid w:val="00092BE3"/>
    <w:rsid w:val="00093188"/>
    <w:rsid w:val="000939C6"/>
    <w:rsid w:val="00095090"/>
    <w:rsid w:val="0009530E"/>
    <w:rsid w:val="00095E83"/>
    <w:rsid w:val="0009603E"/>
    <w:rsid w:val="00096AF2"/>
    <w:rsid w:val="00097423"/>
    <w:rsid w:val="000A1948"/>
    <w:rsid w:val="000A28C7"/>
    <w:rsid w:val="000A2DA9"/>
    <w:rsid w:val="000A4C19"/>
    <w:rsid w:val="000A4E48"/>
    <w:rsid w:val="000A643A"/>
    <w:rsid w:val="000A6A06"/>
    <w:rsid w:val="000A7A35"/>
    <w:rsid w:val="000B0118"/>
    <w:rsid w:val="000B04AF"/>
    <w:rsid w:val="000B07A1"/>
    <w:rsid w:val="000B1321"/>
    <w:rsid w:val="000B2C93"/>
    <w:rsid w:val="000B2CBA"/>
    <w:rsid w:val="000B33B4"/>
    <w:rsid w:val="000B36D9"/>
    <w:rsid w:val="000B3842"/>
    <w:rsid w:val="000B3C01"/>
    <w:rsid w:val="000B4A58"/>
    <w:rsid w:val="000B4EA4"/>
    <w:rsid w:val="000B501D"/>
    <w:rsid w:val="000B609C"/>
    <w:rsid w:val="000B61C7"/>
    <w:rsid w:val="000B6811"/>
    <w:rsid w:val="000B6990"/>
    <w:rsid w:val="000B771D"/>
    <w:rsid w:val="000B7A5F"/>
    <w:rsid w:val="000C0AF1"/>
    <w:rsid w:val="000C11F8"/>
    <w:rsid w:val="000C2F35"/>
    <w:rsid w:val="000C308A"/>
    <w:rsid w:val="000C36AC"/>
    <w:rsid w:val="000C374D"/>
    <w:rsid w:val="000C3A21"/>
    <w:rsid w:val="000C470A"/>
    <w:rsid w:val="000C4A0E"/>
    <w:rsid w:val="000C5F2A"/>
    <w:rsid w:val="000C6674"/>
    <w:rsid w:val="000D0445"/>
    <w:rsid w:val="000D3986"/>
    <w:rsid w:val="000D4124"/>
    <w:rsid w:val="000D5D40"/>
    <w:rsid w:val="000D689B"/>
    <w:rsid w:val="000D721F"/>
    <w:rsid w:val="000D764C"/>
    <w:rsid w:val="000D7A4C"/>
    <w:rsid w:val="000D7E5F"/>
    <w:rsid w:val="000E0C03"/>
    <w:rsid w:val="000E1984"/>
    <w:rsid w:val="000E21C5"/>
    <w:rsid w:val="000E2A43"/>
    <w:rsid w:val="000E2E30"/>
    <w:rsid w:val="000E31AE"/>
    <w:rsid w:val="000E563A"/>
    <w:rsid w:val="000E60F5"/>
    <w:rsid w:val="000E6A1C"/>
    <w:rsid w:val="000E6AC6"/>
    <w:rsid w:val="000E6BC9"/>
    <w:rsid w:val="000E7B57"/>
    <w:rsid w:val="000F079D"/>
    <w:rsid w:val="000F0B27"/>
    <w:rsid w:val="000F0DE1"/>
    <w:rsid w:val="000F1A1B"/>
    <w:rsid w:val="000F2C61"/>
    <w:rsid w:val="000F30AD"/>
    <w:rsid w:val="000F3642"/>
    <w:rsid w:val="000F3975"/>
    <w:rsid w:val="000F3D72"/>
    <w:rsid w:val="000F611E"/>
    <w:rsid w:val="000F6B3B"/>
    <w:rsid w:val="000F752A"/>
    <w:rsid w:val="000F7993"/>
    <w:rsid w:val="000F7F0F"/>
    <w:rsid w:val="000F7FCF"/>
    <w:rsid w:val="00100031"/>
    <w:rsid w:val="001004B9"/>
    <w:rsid w:val="0010061F"/>
    <w:rsid w:val="00101C11"/>
    <w:rsid w:val="00103137"/>
    <w:rsid w:val="001032A1"/>
    <w:rsid w:val="00103470"/>
    <w:rsid w:val="00103653"/>
    <w:rsid w:val="001038D8"/>
    <w:rsid w:val="00104637"/>
    <w:rsid w:val="00104823"/>
    <w:rsid w:val="0010483E"/>
    <w:rsid w:val="00104848"/>
    <w:rsid w:val="00104C8D"/>
    <w:rsid w:val="001058BE"/>
    <w:rsid w:val="00105A81"/>
    <w:rsid w:val="001060DA"/>
    <w:rsid w:val="0010699D"/>
    <w:rsid w:val="00106CC0"/>
    <w:rsid w:val="00107208"/>
    <w:rsid w:val="00107B4C"/>
    <w:rsid w:val="00107C3F"/>
    <w:rsid w:val="00110857"/>
    <w:rsid w:val="00111833"/>
    <w:rsid w:val="00111AB2"/>
    <w:rsid w:val="00114D19"/>
    <w:rsid w:val="001157D4"/>
    <w:rsid w:val="00115C3F"/>
    <w:rsid w:val="00116272"/>
    <w:rsid w:val="001204D7"/>
    <w:rsid w:val="00122437"/>
    <w:rsid w:val="00122477"/>
    <w:rsid w:val="0012271A"/>
    <w:rsid w:val="00122E6F"/>
    <w:rsid w:val="001235DA"/>
    <w:rsid w:val="0012374D"/>
    <w:rsid w:val="00123BDE"/>
    <w:rsid w:val="00125295"/>
    <w:rsid w:val="0012605E"/>
    <w:rsid w:val="00126F85"/>
    <w:rsid w:val="0012734B"/>
    <w:rsid w:val="00127F06"/>
    <w:rsid w:val="001327A8"/>
    <w:rsid w:val="00134071"/>
    <w:rsid w:val="00134592"/>
    <w:rsid w:val="00135B30"/>
    <w:rsid w:val="00136966"/>
    <w:rsid w:val="00137391"/>
    <w:rsid w:val="0014006B"/>
    <w:rsid w:val="00140A50"/>
    <w:rsid w:val="00141FC7"/>
    <w:rsid w:val="00142648"/>
    <w:rsid w:val="00143380"/>
    <w:rsid w:val="0014371F"/>
    <w:rsid w:val="00143DD6"/>
    <w:rsid w:val="00146097"/>
    <w:rsid w:val="00147417"/>
    <w:rsid w:val="00147B9E"/>
    <w:rsid w:val="001500D5"/>
    <w:rsid w:val="00153D1E"/>
    <w:rsid w:val="00154E81"/>
    <w:rsid w:val="00155502"/>
    <w:rsid w:val="001556E9"/>
    <w:rsid w:val="00156CB4"/>
    <w:rsid w:val="00156DA4"/>
    <w:rsid w:val="00156E1A"/>
    <w:rsid w:val="00157155"/>
    <w:rsid w:val="0015753A"/>
    <w:rsid w:val="0015763A"/>
    <w:rsid w:val="001576EA"/>
    <w:rsid w:val="001579DE"/>
    <w:rsid w:val="001579EE"/>
    <w:rsid w:val="00157EB8"/>
    <w:rsid w:val="001608AD"/>
    <w:rsid w:val="0016161F"/>
    <w:rsid w:val="0016168A"/>
    <w:rsid w:val="001616D1"/>
    <w:rsid w:val="00162093"/>
    <w:rsid w:val="00162988"/>
    <w:rsid w:val="00163459"/>
    <w:rsid w:val="001635A6"/>
    <w:rsid w:val="00163887"/>
    <w:rsid w:val="00164683"/>
    <w:rsid w:val="00164BE5"/>
    <w:rsid w:val="00164CEF"/>
    <w:rsid w:val="00166CE5"/>
    <w:rsid w:val="0017004B"/>
    <w:rsid w:val="001706B2"/>
    <w:rsid w:val="001717BD"/>
    <w:rsid w:val="00172000"/>
    <w:rsid w:val="001728D8"/>
    <w:rsid w:val="00173BCD"/>
    <w:rsid w:val="00174005"/>
    <w:rsid w:val="001752E7"/>
    <w:rsid w:val="001768CB"/>
    <w:rsid w:val="001773E4"/>
    <w:rsid w:val="00177599"/>
    <w:rsid w:val="001777EC"/>
    <w:rsid w:val="00177C7A"/>
    <w:rsid w:val="00180ABC"/>
    <w:rsid w:val="00181D13"/>
    <w:rsid w:val="00182918"/>
    <w:rsid w:val="00182CEE"/>
    <w:rsid w:val="00183008"/>
    <w:rsid w:val="00183195"/>
    <w:rsid w:val="001832D6"/>
    <w:rsid w:val="00184148"/>
    <w:rsid w:val="00184A00"/>
    <w:rsid w:val="0018624F"/>
    <w:rsid w:val="001862B9"/>
    <w:rsid w:val="00186315"/>
    <w:rsid w:val="00186E26"/>
    <w:rsid w:val="00187284"/>
    <w:rsid w:val="0019186E"/>
    <w:rsid w:val="00191CA5"/>
    <w:rsid w:val="0019230B"/>
    <w:rsid w:val="00192DE7"/>
    <w:rsid w:val="00193021"/>
    <w:rsid w:val="0019320B"/>
    <w:rsid w:val="00194003"/>
    <w:rsid w:val="00194020"/>
    <w:rsid w:val="00194063"/>
    <w:rsid w:val="0019408B"/>
    <w:rsid w:val="0019431F"/>
    <w:rsid w:val="00194CCD"/>
    <w:rsid w:val="00194FEA"/>
    <w:rsid w:val="00195241"/>
    <w:rsid w:val="0019524A"/>
    <w:rsid w:val="00195354"/>
    <w:rsid w:val="001956E8"/>
    <w:rsid w:val="00196243"/>
    <w:rsid w:val="001962E5"/>
    <w:rsid w:val="00196AD2"/>
    <w:rsid w:val="001973C2"/>
    <w:rsid w:val="001974BA"/>
    <w:rsid w:val="001A0274"/>
    <w:rsid w:val="001A1940"/>
    <w:rsid w:val="001A2228"/>
    <w:rsid w:val="001A2277"/>
    <w:rsid w:val="001A3226"/>
    <w:rsid w:val="001A3B46"/>
    <w:rsid w:val="001A414E"/>
    <w:rsid w:val="001A63A0"/>
    <w:rsid w:val="001A64D1"/>
    <w:rsid w:val="001A7C1F"/>
    <w:rsid w:val="001B04D0"/>
    <w:rsid w:val="001B066C"/>
    <w:rsid w:val="001B11A5"/>
    <w:rsid w:val="001B1926"/>
    <w:rsid w:val="001B24F0"/>
    <w:rsid w:val="001B2C61"/>
    <w:rsid w:val="001B2D00"/>
    <w:rsid w:val="001B40D7"/>
    <w:rsid w:val="001B48FB"/>
    <w:rsid w:val="001B5469"/>
    <w:rsid w:val="001B60E4"/>
    <w:rsid w:val="001B6537"/>
    <w:rsid w:val="001B6A67"/>
    <w:rsid w:val="001B7AC9"/>
    <w:rsid w:val="001B7BE6"/>
    <w:rsid w:val="001C11A8"/>
    <w:rsid w:val="001C1776"/>
    <w:rsid w:val="001C1CAB"/>
    <w:rsid w:val="001C20FB"/>
    <w:rsid w:val="001C32DB"/>
    <w:rsid w:val="001C4179"/>
    <w:rsid w:val="001C4BB5"/>
    <w:rsid w:val="001C4C45"/>
    <w:rsid w:val="001C5CC4"/>
    <w:rsid w:val="001C601A"/>
    <w:rsid w:val="001C764D"/>
    <w:rsid w:val="001C77CC"/>
    <w:rsid w:val="001C7E7A"/>
    <w:rsid w:val="001D0766"/>
    <w:rsid w:val="001D1549"/>
    <w:rsid w:val="001D1656"/>
    <w:rsid w:val="001D4641"/>
    <w:rsid w:val="001D52A2"/>
    <w:rsid w:val="001D5ABA"/>
    <w:rsid w:val="001D6163"/>
    <w:rsid w:val="001D6C6F"/>
    <w:rsid w:val="001D7BD0"/>
    <w:rsid w:val="001E05FA"/>
    <w:rsid w:val="001E241F"/>
    <w:rsid w:val="001E2E4D"/>
    <w:rsid w:val="001E3CC8"/>
    <w:rsid w:val="001E4286"/>
    <w:rsid w:val="001E47D3"/>
    <w:rsid w:val="001E4B2F"/>
    <w:rsid w:val="001E4EB6"/>
    <w:rsid w:val="001E5666"/>
    <w:rsid w:val="001E695F"/>
    <w:rsid w:val="001E6E04"/>
    <w:rsid w:val="001E75FC"/>
    <w:rsid w:val="001E77C7"/>
    <w:rsid w:val="001E7914"/>
    <w:rsid w:val="001F0B55"/>
    <w:rsid w:val="001F13C0"/>
    <w:rsid w:val="001F26CC"/>
    <w:rsid w:val="001F279B"/>
    <w:rsid w:val="001F27E2"/>
    <w:rsid w:val="001F29D0"/>
    <w:rsid w:val="001F2E54"/>
    <w:rsid w:val="001F37E7"/>
    <w:rsid w:val="001F4F82"/>
    <w:rsid w:val="001F57DC"/>
    <w:rsid w:val="001F5916"/>
    <w:rsid w:val="001F68AA"/>
    <w:rsid w:val="001F78F8"/>
    <w:rsid w:val="00200FAF"/>
    <w:rsid w:val="00201DB0"/>
    <w:rsid w:val="00202D78"/>
    <w:rsid w:val="002043B8"/>
    <w:rsid w:val="002046DB"/>
    <w:rsid w:val="00204ACF"/>
    <w:rsid w:val="00204E80"/>
    <w:rsid w:val="00205EEA"/>
    <w:rsid w:val="00206406"/>
    <w:rsid w:val="00206FB7"/>
    <w:rsid w:val="00207EB9"/>
    <w:rsid w:val="00210042"/>
    <w:rsid w:val="002101BA"/>
    <w:rsid w:val="0021102C"/>
    <w:rsid w:val="00211AB2"/>
    <w:rsid w:val="00212D9B"/>
    <w:rsid w:val="002138C8"/>
    <w:rsid w:val="00214710"/>
    <w:rsid w:val="00214FE3"/>
    <w:rsid w:val="00215180"/>
    <w:rsid w:val="00216FE0"/>
    <w:rsid w:val="002202C1"/>
    <w:rsid w:val="00220410"/>
    <w:rsid w:val="002209ED"/>
    <w:rsid w:val="00221392"/>
    <w:rsid w:val="002222F8"/>
    <w:rsid w:val="0022404F"/>
    <w:rsid w:val="00224671"/>
    <w:rsid w:val="0022498E"/>
    <w:rsid w:val="002255B1"/>
    <w:rsid w:val="002264D3"/>
    <w:rsid w:val="00226682"/>
    <w:rsid w:val="00227C1F"/>
    <w:rsid w:val="00227C2E"/>
    <w:rsid w:val="00230CB0"/>
    <w:rsid w:val="00231FE6"/>
    <w:rsid w:val="00234F6F"/>
    <w:rsid w:val="00234FA6"/>
    <w:rsid w:val="002352A9"/>
    <w:rsid w:val="00236064"/>
    <w:rsid w:val="00236435"/>
    <w:rsid w:val="00236EAE"/>
    <w:rsid w:val="002371B2"/>
    <w:rsid w:val="00237E7E"/>
    <w:rsid w:val="002408A3"/>
    <w:rsid w:val="00240E41"/>
    <w:rsid w:val="002414C4"/>
    <w:rsid w:val="00241F5D"/>
    <w:rsid w:val="00242862"/>
    <w:rsid w:val="00242EEB"/>
    <w:rsid w:val="00243D08"/>
    <w:rsid w:val="002452DD"/>
    <w:rsid w:val="0025192D"/>
    <w:rsid w:val="002540DC"/>
    <w:rsid w:val="0025415D"/>
    <w:rsid w:val="00254460"/>
    <w:rsid w:val="0025655F"/>
    <w:rsid w:val="00256C88"/>
    <w:rsid w:val="00262525"/>
    <w:rsid w:val="002632D5"/>
    <w:rsid w:val="002635B4"/>
    <w:rsid w:val="00264057"/>
    <w:rsid w:val="00264E3A"/>
    <w:rsid w:val="0026582A"/>
    <w:rsid w:val="00265F94"/>
    <w:rsid w:val="002660E3"/>
    <w:rsid w:val="002663E0"/>
    <w:rsid w:val="00266B8E"/>
    <w:rsid w:val="00270478"/>
    <w:rsid w:val="002727B6"/>
    <w:rsid w:val="0027340A"/>
    <w:rsid w:val="00273D2D"/>
    <w:rsid w:val="00273DA1"/>
    <w:rsid w:val="002740F1"/>
    <w:rsid w:val="002751B2"/>
    <w:rsid w:val="0027595D"/>
    <w:rsid w:val="00276787"/>
    <w:rsid w:val="00276B51"/>
    <w:rsid w:val="00277355"/>
    <w:rsid w:val="00277999"/>
    <w:rsid w:val="00277D05"/>
    <w:rsid w:val="002800DE"/>
    <w:rsid w:val="0028051E"/>
    <w:rsid w:val="00280927"/>
    <w:rsid w:val="00280BF8"/>
    <w:rsid w:val="0028124C"/>
    <w:rsid w:val="002850CE"/>
    <w:rsid w:val="0028569C"/>
    <w:rsid w:val="002858C1"/>
    <w:rsid w:val="00285B12"/>
    <w:rsid w:val="00286282"/>
    <w:rsid w:val="00286E0F"/>
    <w:rsid w:val="00287588"/>
    <w:rsid w:val="002905BB"/>
    <w:rsid w:val="0029077A"/>
    <w:rsid w:val="00293845"/>
    <w:rsid w:val="00293E09"/>
    <w:rsid w:val="00294DDB"/>
    <w:rsid w:val="002952EB"/>
    <w:rsid w:val="00296FEC"/>
    <w:rsid w:val="00297284"/>
    <w:rsid w:val="00297624"/>
    <w:rsid w:val="002A16A7"/>
    <w:rsid w:val="002A1BE2"/>
    <w:rsid w:val="002A1F94"/>
    <w:rsid w:val="002A3487"/>
    <w:rsid w:val="002A35F5"/>
    <w:rsid w:val="002A5419"/>
    <w:rsid w:val="002A5CC3"/>
    <w:rsid w:val="002A6168"/>
    <w:rsid w:val="002A7EC2"/>
    <w:rsid w:val="002B009F"/>
    <w:rsid w:val="002B00AC"/>
    <w:rsid w:val="002B0CE7"/>
    <w:rsid w:val="002B0EFB"/>
    <w:rsid w:val="002B2C54"/>
    <w:rsid w:val="002B3053"/>
    <w:rsid w:val="002B49AC"/>
    <w:rsid w:val="002B4D43"/>
    <w:rsid w:val="002B50F7"/>
    <w:rsid w:val="002B577F"/>
    <w:rsid w:val="002B5AE8"/>
    <w:rsid w:val="002B62B4"/>
    <w:rsid w:val="002B6ACC"/>
    <w:rsid w:val="002C3E52"/>
    <w:rsid w:val="002C5931"/>
    <w:rsid w:val="002C5A91"/>
    <w:rsid w:val="002C631D"/>
    <w:rsid w:val="002C696A"/>
    <w:rsid w:val="002C720A"/>
    <w:rsid w:val="002D00A4"/>
    <w:rsid w:val="002D0B47"/>
    <w:rsid w:val="002D2477"/>
    <w:rsid w:val="002D28AB"/>
    <w:rsid w:val="002D3642"/>
    <w:rsid w:val="002D3D73"/>
    <w:rsid w:val="002D3D87"/>
    <w:rsid w:val="002D4162"/>
    <w:rsid w:val="002D4D61"/>
    <w:rsid w:val="002D7B39"/>
    <w:rsid w:val="002D7CFA"/>
    <w:rsid w:val="002E112F"/>
    <w:rsid w:val="002E1452"/>
    <w:rsid w:val="002E1696"/>
    <w:rsid w:val="002E34CC"/>
    <w:rsid w:val="002E48C2"/>
    <w:rsid w:val="002E5AEA"/>
    <w:rsid w:val="002E5E5B"/>
    <w:rsid w:val="002E67EB"/>
    <w:rsid w:val="002E68B2"/>
    <w:rsid w:val="002F0D55"/>
    <w:rsid w:val="002F1A47"/>
    <w:rsid w:val="002F2538"/>
    <w:rsid w:val="002F2F70"/>
    <w:rsid w:val="002F3373"/>
    <w:rsid w:val="002F4086"/>
    <w:rsid w:val="002F4510"/>
    <w:rsid w:val="002F507E"/>
    <w:rsid w:val="002F51AB"/>
    <w:rsid w:val="002F51D0"/>
    <w:rsid w:val="002F6392"/>
    <w:rsid w:val="002F63E5"/>
    <w:rsid w:val="002F66CF"/>
    <w:rsid w:val="002F697E"/>
    <w:rsid w:val="002F78CF"/>
    <w:rsid w:val="003001D3"/>
    <w:rsid w:val="003002F9"/>
    <w:rsid w:val="0030162F"/>
    <w:rsid w:val="0030207E"/>
    <w:rsid w:val="003021E9"/>
    <w:rsid w:val="00302438"/>
    <w:rsid w:val="00302A35"/>
    <w:rsid w:val="0030349D"/>
    <w:rsid w:val="00305336"/>
    <w:rsid w:val="00305D8E"/>
    <w:rsid w:val="0030608A"/>
    <w:rsid w:val="0030708A"/>
    <w:rsid w:val="00310DEE"/>
    <w:rsid w:val="0031124C"/>
    <w:rsid w:val="00311EE0"/>
    <w:rsid w:val="00312906"/>
    <w:rsid w:val="00313254"/>
    <w:rsid w:val="00313B98"/>
    <w:rsid w:val="003146DE"/>
    <w:rsid w:val="00315973"/>
    <w:rsid w:val="00315DF9"/>
    <w:rsid w:val="0031632A"/>
    <w:rsid w:val="00317C09"/>
    <w:rsid w:val="00317F80"/>
    <w:rsid w:val="00320865"/>
    <w:rsid w:val="0032210B"/>
    <w:rsid w:val="003222D6"/>
    <w:rsid w:val="00322DA4"/>
    <w:rsid w:val="003230DE"/>
    <w:rsid w:val="00323FAB"/>
    <w:rsid w:val="00324AC9"/>
    <w:rsid w:val="00324C43"/>
    <w:rsid w:val="00326807"/>
    <w:rsid w:val="00326924"/>
    <w:rsid w:val="0032746C"/>
    <w:rsid w:val="00330902"/>
    <w:rsid w:val="003310B1"/>
    <w:rsid w:val="0033209E"/>
    <w:rsid w:val="00333328"/>
    <w:rsid w:val="00334087"/>
    <w:rsid w:val="003344E7"/>
    <w:rsid w:val="00335629"/>
    <w:rsid w:val="0033581D"/>
    <w:rsid w:val="00335BE6"/>
    <w:rsid w:val="003360BC"/>
    <w:rsid w:val="00337972"/>
    <w:rsid w:val="00340DE6"/>
    <w:rsid w:val="00341DFA"/>
    <w:rsid w:val="00341F32"/>
    <w:rsid w:val="0034245D"/>
    <w:rsid w:val="003424AB"/>
    <w:rsid w:val="0034298B"/>
    <w:rsid w:val="00342BC7"/>
    <w:rsid w:val="00343141"/>
    <w:rsid w:val="003454CC"/>
    <w:rsid w:val="00345A64"/>
    <w:rsid w:val="00345E25"/>
    <w:rsid w:val="00345E85"/>
    <w:rsid w:val="00347A8D"/>
    <w:rsid w:val="00347FA7"/>
    <w:rsid w:val="0035109B"/>
    <w:rsid w:val="003511E8"/>
    <w:rsid w:val="0035140F"/>
    <w:rsid w:val="00351C09"/>
    <w:rsid w:val="003524AD"/>
    <w:rsid w:val="00354159"/>
    <w:rsid w:val="003550B3"/>
    <w:rsid w:val="0035706E"/>
    <w:rsid w:val="0035718D"/>
    <w:rsid w:val="00357284"/>
    <w:rsid w:val="003579EA"/>
    <w:rsid w:val="00360B57"/>
    <w:rsid w:val="00360D55"/>
    <w:rsid w:val="003626A3"/>
    <w:rsid w:val="00362D87"/>
    <w:rsid w:val="00363292"/>
    <w:rsid w:val="00364873"/>
    <w:rsid w:val="00364B0D"/>
    <w:rsid w:val="00364C4C"/>
    <w:rsid w:val="00365B5B"/>
    <w:rsid w:val="003661F2"/>
    <w:rsid w:val="003662AF"/>
    <w:rsid w:val="00366EE9"/>
    <w:rsid w:val="00367483"/>
    <w:rsid w:val="003674A5"/>
    <w:rsid w:val="00367A17"/>
    <w:rsid w:val="00370014"/>
    <w:rsid w:val="00370A21"/>
    <w:rsid w:val="0037151E"/>
    <w:rsid w:val="003718D2"/>
    <w:rsid w:val="00372698"/>
    <w:rsid w:val="00372A8C"/>
    <w:rsid w:val="00372D72"/>
    <w:rsid w:val="00373546"/>
    <w:rsid w:val="00373EA3"/>
    <w:rsid w:val="00381331"/>
    <w:rsid w:val="00382025"/>
    <w:rsid w:val="00382499"/>
    <w:rsid w:val="00383AE4"/>
    <w:rsid w:val="00383C3F"/>
    <w:rsid w:val="003844F9"/>
    <w:rsid w:val="00384F76"/>
    <w:rsid w:val="0038686D"/>
    <w:rsid w:val="00386C01"/>
    <w:rsid w:val="003870D7"/>
    <w:rsid w:val="00387811"/>
    <w:rsid w:val="00387EEE"/>
    <w:rsid w:val="00391911"/>
    <w:rsid w:val="00392E3C"/>
    <w:rsid w:val="00392FB2"/>
    <w:rsid w:val="00393422"/>
    <w:rsid w:val="00393466"/>
    <w:rsid w:val="00393808"/>
    <w:rsid w:val="00394B9B"/>
    <w:rsid w:val="00395913"/>
    <w:rsid w:val="00396319"/>
    <w:rsid w:val="00397608"/>
    <w:rsid w:val="00397A15"/>
    <w:rsid w:val="00397D59"/>
    <w:rsid w:val="003A06A8"/>
    <w:rsid w:val="003A118D"/>
    <w:rsid w:val="003A179B"/>
    <w:rsid w:val="003A1935"/>
    <w:rsid w:val="003A1DFA"/>
    <w:rsid w:val="003A35EA"/>
    <w:rsid w:val="003A3E6E"/>
    <w:rsid w:val="003A4027"/>
    <w:rsid w:val="003A4542"/>
    <w:rsid w:val="003A5A36"/>
    <w:rsid w:val="003A5AC7"/>
    <w:rsid w:val="003A62CB"/>
    <w:rsid w:val="003A6FC7"/>
    <w:rsid w:val="003B0B25"/>
    <w:rsid w:val="003B42E8"/>
    <w:rsid w:val="003B4556"/>
    <w:rsid w:val="003B5E92"/>
    <w:rsid w:val="003B5F64"/>
    <w:rsid w:val="003B6346"/>
    <w:rsid w:val="003B74F3"/>
    <w:rsid w:val="003B7A86"/>
    <w:rsid w:val="003B7D6B"/>
    <w:rsid w:val="003C004F"/>
    <w:rsid w:val="003C0981"/>
    <w:rsid w:val="003C1A17"/>
    <w:rsid w:val="003C2C03"/>
    <w:rsid w:val="003C2F1F"/>
    <w:rsid w:val="003C38DD"/>
    <w:rsid w:val="003C553C"/>
    <w:rsid w:val="003C5D9A"/>
    <w:rsid w:val="003C655B"/>
    <w:rsid w:val="003C6902"/>
    <w:rsid w:val="003C736A"/>
    <w:rsid w:val="003C7376"/>
    <w:rsid w:val="003C73B1"/>
    <w:rsid w:val="003C7494"/>
    <w:rsid w:val="003C7C19"/>
    <w:rsid w:val="003D0803"/>
    <w:rsid w:val="003D1110"/>
    <w:rsid w:val="003D15FA"/>
    <w:rsid w:val="003D1B16"/>
    <w:rsid w:val="003D1BF7"/>
    <w:rsid w:val="003D3199"/>
    <w:rsid w:val="003D3AEB"/>
    <w:rsid w:val="003D471B"/>
    <w:rsid w:val="003D4A7F"/>
    <w:rsid w:val="003D4D99"/>
    <w:rsid w:val="003D51E3"/>
    <w:rsid w:val="003D5743"/>
    <w:rsid w:val="003D5E64"/>
    <w:rsid w:val="003D63C9"/>
    <w:rsid w:val="003D714E"/>
    <w:rsid w:val="003E0821"/>
    <w:rsid w:val="003E1EF0"/>
    <w:rsid w:val="003E23BF"/>
    <w:rsid w:val="003E5B9A"/>
    <w:rsid w:val="003E6478"/>
    <w:rsid w:val="003E6A79"/>
    <w:rsid w:val="003E6DE9"/>
    <w:rsid w:val="003E7D8D"/>
    <w:rsid w:val="003F2773"/>
    <w:rsid w:val="003F2FC8"/>
    <w:rsid w:val="003F4238"/>
    <w:rsid w:val="003F43DC"/>
    <w:rsid w:val="003F47E7"/>
    <w:rsid w:val="003F4F2D"/>
    <w:rsid w:val="003F554C"/>
    <w:rsid w:val="003F62AE"/>
    <w:rsid w:val="003F7C5E"/>
    <w:rsid w:val="003F7CC4"/>
    <w:rsid w:val="0040041E"/>
    <w:rsid w:val="00401BB2"/>
    <w:rsid w:val="00401D8D"/>
    <w:rsid w:val="004021F0"/>
    <w:rsid w:val="0040228C"/>
    <w:rsid w:val="00402AB6"/>
    <w:rsid w:val="00402EFD"/>
    <w:rsid w:val="00402F35"/>
    <w:rsid w:val="00403146"/>
    <w:rsid w:val="00403E9E"/>
    <w:rsid w:val="00405A77"/>
    <w:rsid w:val="00405AE5"/>
    <w:rsid w:val="00405B18"/>
    <w:rsid w:val="00405E04"/>
    <w:rsid w:val="00406AD1"/>
    <w:rsid w:val="00406DA0"/>
    <w:rsid w:val="004071C8"/>
    <w:rsid w:val="00407FBD"/>
    <w:rsid w:val="00410596"/>
    <w:rsid w:val="00410DAD"/>
    <w:rsid w:val="00410ECA"/>
    <w:rsid w:val="00411A54"/>
    <w:rsid w:val="004129FA"/>
    <w:rsid w:val="004130C7"/>
    <w:rsid w:val="00413869"/>
    <w:rsid w:val="00413FDD"/>
    <w:rsid w:val="00414940"/>
    <w:rsid w:val="00415177"/>
    <w:rsid w:val="00415758"/>
    <w:rsid w:val="00415C86"/>
    <w:rsid w:val="00415E31"/>
    <w:rsid w:val="00416B50"/>
    <w:rsid w:val="00416D41"/>
    <w:rsid w:val="0042029A"/>
    <w:rsid w:val="00421081"/>
    <w:rsid w:val="00421762"/>
    <w:rsid w:val="00424172"/>
    <w:rsid w:val="004254EF"/>
    <w:rsid w:val="004266EA"/>
    <w:rsid w:val="00426753"/>
    <w:rsid w:val="00427087"/>
    <w:rsid w:val="00427581"/>
    <w:rsid w:val="00427BF7"/>
    <w:rsid w:val="00431245"/>
    <w:rsid w:val="0043199E"/>
    <w:rsid w:val="004320D6"/>
    <w:rsid w:val="00432E2B"/>
    <w:rsid w:val="00433011"/>
    <w:rsid w:val="004332A4"/>
    <w:rsid w:val="00433FEC"/>
    <w:rsid w:val="00434B78"/>
    <w:rsid w:val="00435196"/>
    <w:rsid w:val="00435552"/>
    <w:rsid w:val="00435599"/>
    <w:rsid w:val="0043604F"/>
    <w:rsid w:val="00441513"/>
    <w:rsid w:val="0044211C"/>
    <w:rsid w:val="00442A73"/>
    <w:rsid w:val="00442BB0"/>
    <w:rsid w:val="00443289"/>
    <w:rsid w:val="00443925"/>
    <w:rsid w:val="004444FB"/>
    <w:rsid w:val="00445B37"/>
    <w:rsid w:val="00445CD9"/>
    <w:rsid w:val="00445FD7"/>
    <w:rsid w:val="00446DD2"/>
    <w:rsid w:val="00446F51"/>
    <w:rsid w:val="004470A6"/>
    <w:rsid w:val="00447A70"/>
    <w:rsid w:val="00447D2E"/>
    <w:rsid w:val="00451BDA"/>
    <w:rsid w:val="004525DA"/>
    <w:rsid w:val="00452E77"/>
    <w:rsid w:val="00452F31"/>
    <w:rsid w:val="0045326C"/>
    <w:rsid w:val="004555B8"/>
    <w:rsid w:val="00455D3D"/>
    <w:rsid w:val="004561C8"/>
    <w:rsid w:val="0045676B"/>
    <w:rsid w:val="004567E8"/>
    <w:rsid w:val="00456B1A"/>
    <w:rsid w:val="00457244"/>
    <w:rsid w:val="004603F5"/>
    <w:rsid w:val="0046083E"/>
    <w:rsid w:val="00460A10"/>
    <w:rsid w:val="00460EFD"/>
    <w:rsid w:val="0046364C"/>
    <w:rsid w:val="00463696"/>
    <w:rsid w:val="004640BD"/>
    <w:rsid w:val="00464F1A"/>
    <w:rsid w:val="00465152"/>
    <w:rsid w:val="004718B5"/>
    <w:rsid w:val="004719B3"/>
    <w:rsid w:val="00471F97"/>
    <w:rsid w:val="00472C9E"/>
    <w:rsid w:val="0047401F"/>
    <w:rsid w:val="0047494A"/>
    <w:rsid w:val="00474C79"/>
    <w:rsid w:val="00474D1E"/>
    <w:rsid w:val="004751EC"/>
    <w:rsid w:val="004765D5"/>
    <w:rsid w:val="004768BA"/>
    <w:rsid w:val="004771D9"/>
    <w:rsid w:val="00477E81"/>
    <w:rsid w:val="004801B5"/>
    <w:rsid w:val="00480410"/>
    <w:rsid w:val="004816B8"/>
    <w:rsid w:val="0048187F"/>
    <w:rsid w:val="00484D69"/>
    <w:rsid w:val="00484DA9"/>
    <w:rsid w:val="004854F7"/>
    <w:rsid w:val="004858CB"/>
    <w:rsid w:val="00485CC3"/>
    <w:rsid w:val="00485DAA"/>
    <w:rsid w:val="00486180"/>
    <w:rsid w:val="004868D8"/>
    <w:rsid w:val="00487978"/>
    <w:rsid w:val="00490161"/>
    <w:rsid w:val="00490302"/>
    <w:rsid w:val="004904EC"/>
    <w:rsid w:val="0049294A"/>
    <w:rsid w:val="00492AD8"/>
    <w:rsid w:val="00494354"/>
    <w:rsid w:val="004951C6"/>
    <w:rsid w:val="00495324"/>
    <w:rsid w:val="00496310"/>
    <w:rsid w:val="0049650E"/>
    <w:rsid w:val="00496C27"/>
    <w:rsid w:val="00497BA7"/>
    <w:rsid w:val="00497F9B"/>
    <w:rsid w:val="004A13EB"/>
    <w:rsid w:val="004A2539"/>
    <w:rsid w:val="004A2BCF"/>
    <w:rsid w:val="004A2FFE"/>
    <w:rsid w:val="004A321A"/>
    <w:rsid w:val="004A3B64"/>
    <w:rsid w:val="004A44B3"/>
    <w:rsid w:val="004A45EF"/>
    <w:rsid w:val="004A46F2"/>
    <w:rsid w:val="004A52D5"/>
    <w:rsid w:val="004A60DE"/>
    <w:rsid w:val="004A6C29"/>
    <w:rsid w:val="004A72D2"/>
    <w:rsid w:val="004A77C8"/>
    <w:rsid w:val="004A7816"/>
    <w:rsid w:val="004A7ED9"/>
    <w:rsid w:val="004A7FA1"/>
    <w:rsid w:val="004B0351"/>
    <w:rsid w:val="004B1D6C"/>
    <w:rsid w:val="004B2657"/>
    <w:rsid w:val="004B5744"/>
    <w:rsid w:val="004B5855"/>
    <w:rsid w:val="004B5E04"/>
    <w:rsid w:val="004B6480"/>
    <w:rsid w:val="004B6FDB"/>
    <w:rsid w:val="004B734D"/>
    <w:rsid w:val="004C0B8E"/>
    <w:rsid w:val="004C0CD8"/>
    <w:rsid w:val="004C0DFF"/>
    <w:rsid w:val="004C1455"/>
    <w:rsid w:val="004C1EDB"/>
    <w:rsid w:val="004C3AFD"/>
    <w:rsid w:val="004C3FD6"/>
    <w:rsid w:val="004C45C3"/>
    <w:rsid w:val="004C5402"/>
    <w:rsid w:val="004C5E3D"/>
    <w:rsid w:val="004C6E40"/>
    <w:rsid w:val="004D2551"/>
    <w:rsid w:val="004D3289"/>
    <w:rsid w:val="004D4280"/>
    <w:rsid w:val="004D50EF"/>
    <w:rsid w:val="004D5BFA"/>
    <w:rsid w:val="004D6267"/>
    <w:rsid w:val="004D720B"/>
    <w:rsid w:val="004D72BF"/>
    <w:rsid w:val="004D75DB"/>
    <w:rsid w:val="004E01A7"/>
    <w:rsid w:val="004E15CC"/>
    <w:rsid w:val="004E1BB3"/>
    <w:rsid w:val="004E321F"/>
    <w:rsid w:val="004E4CEF"/>
    <w:rsid w:val="004E5164"/>
    <w:rsid w:val="004E5B6B"/>
    <w:rsid w:val="004E71FB"/>
    <w:rsid w:val="004E7387"/>
    <w:rsid w:val="004E7697"/>
    <w:rsid w:val="004E7EEF"/>
    <w:rsid w:val="004F06CB"/>
    <w:rsid w:val="004F1302"/>
    <w:rsid w:val="004F1391"/>
    <w:rsid w:val="004F1618"/>
    <w:rsid w:val="004F1B34"/>
    <w:rsid w:val="004F3402"/>
    <w:rsid w:val="004F3742"/>
    <w:rsid w:val="004F3877"/>
    <w:rsid w:val="004F4332"/>
    <w:rsid w:val="004F4A6F"/>
    <w:rsid w:val="004F4B57"/>
    <w:rsid w:val="004F7E4D"/>
    <w:rsid w:val="004F7EF5"/>
    <w:rsid w:val="005002BC"/>
    <w:rsid w:val="005002EE"/>
    <w:rsid w:val="00500A8E"/>
    <w:rsid w:val="00501935"/>
    <w:rsid w:val="00501B28"/>
    <w:rsid w:val="00501C75"/>
    <w:rsid w:val="00502516"/>
    <w:rsid w:val="00503282"/>
    <w:rsid w:val="005073D2"/>
    <w:rsid w:val="0050776B"/>
    <w:rsid w:val="00507E94"/>
    <w:rsid w:val="00510518"/>
    <w:rsid w:val="005117C7"/>
    <w:rsid w:val="00511DA1"/>
    <w:rsid w:val="00512047"/>
    <w:rsid w:val="0051235F"/>
    <w:rsid w:val="00512E7B"/>
    <w:rsid w:val="005136A3"/>
    <w:rsid w:val="00514587"/>
    <w:rsid w:val="00514849"/>
    <w:rsid w:val="00514B42"/>
    <w:rsid w:val="00515E30"/>
    <w:rsid w:val="005169CD"/>
    <w:rsid w:val="005209BE"/>
    <w:rsid w:val="00523526"/>
    <w:rsid w:val="00524350"/>
    <w:rsid w:val="0052450C"/>
    <w:rsid w:val="005250A7"/>
    <w:rsid w:val="005260FC"/>
    <w:rsid w:val="00527089"/>
    <w:rsid w:val="00527215"/>
    <w:rsid w:val="00527F12"/>
    <w:rsid w:val="00530692"/>
    <w:rsid w:val="00531BCF"/>
    <w:rsid w:val="00531D31"/>
    <w:rsid w:val="005329FE"/>
    <w:rsid w:val="00533290"/>
    <w:rsid w:val="00533F60"/>
    <w:rsid w:val="00534171"/>
    <w:rsid w:val="00534EA6"/>
    <w:rsid w:val="00535437"/>
    <w:rsid w:val="00535579"/>
    <w:rsid w:val="0053629E"/>
    <w:rsid w:val="00536D5E"/>
    <w:rsid w:val="005372FB"/>
    <w:rsid w:val="00540D36"/>
    <w:rsid w:val="00541A38"/>
    <w:rsid w:val="00542466"/>
    <w:rsid w:val="00542A28"/>
    <w:rsid w:val="00543986"/>
    <w:rsid w:val="00543A88"/>
    <w:rsid w:val="00543BB4"/>
    <w:rsid w:val="005440A2"/>
    <w:rsid w:val="00544A5C"/>
    <w:rsid w:val="00544BBF"/>
    <w:rsid w:val="005463B1"/>
    <w:rsid w:val="00546586"/>
    <w:rsid w:val="005467F9"/>
    <w:rsid w:val="005469C8"/>
    <w:rsid w:val="00546D30"/>
    <w:rsid w:val="00547197"/>
    <w:rsid w:val="005471A1"/>
    <w:rsid w:val="00547A2A"/>
    <w:rsid w:val="0055027A"/>
    <w:rsid w:val="0055149C"/>
    <w:rsid w:val="00552934"/>
    <w:rsid w:val="005536B8"/>
    <w:rsid w:val="00553CCA"/>
    <w:rsid w:val="00553D5F"/>
    <w:rsid w:val="00554441"/>
    <w:rsid w:val="00554468"/>
    <w:rsid w:val="00554B20"/>
    <w:rsid w:val="00555381"/>
    <w:rsid w:val="00556665"/>
    <w:rsid w:val="005574C0"/>
    <w:rsid w:val="0055784C"/>
    <w:rsid w:val="00557BFE"/>
    <w:rsid w:val="00557F46"/>
    <w:rsid w:val="00560F51"/>
    <w:rsid w:val="00562F95"/>
    <w:rsid w:val="00563516"/>
    <w:rsid w:val="00563A49"/>
    <w:rsid w:val="00564114"/>
    <w:rsid w:val="0056496C"/>
    <w:rsid w:val="00564B77"/>
    <w:rsid w:val="00565865"/>
    <w:rsid w:val="00565B6B"/>
    <w:rsid w:val="00565D11"/>
    <w:rsid w:val="005670BB"/>
    <w:rsid w:val="00567B15"/>
    <w:rsid w:val="00570DCE"/>
    <w:rsid w:val="00571574"/>
    <w:rsid w:val="0057168F"/>
    <w:rsid w:val="00571843"/>
    <w:rsid w:val="00572375"/>
    <w:rsid w:val="00572D01"/>
    <w:rsid w:val="00574978"/>
    <w:rsid w:val="00574CF7"/>
    <w:rsid w:val="00576C87"/>
    <w:rsid w:val="00577230"/>
    <w:rsid w:val="0058212F"/>
    <w:rsid w:val="005828B6"/>
    <w:rsid w:val="00585041"/>
    <w:rsid w:val="0058571F"/>
    <w:rsid w:val="00585BD1"/>
    <w:rsid w:val="00586BB1"/>
    <w:rsid w:val="00586F9C"/>
    <w:rsid w:val="00587F74"/>
    <w:rsid w:val="00590B02"/>
    <w:rsid w:val="00590BE6"/>
    <w:rsid w:val="0059252D"/>
    <w:rsid w:val="005926BE"/>
    <w:rsid w:val="00592805"/>
    <w:rsid w:val="00592AA2"/>
    <w:rsid w:val="00592CB8"/>
    <w:rsid w:val="00594B5E"/>
    <w:rsid w:val="00594DB1"/>
    <w:rsid w:val="00595737"/>
    <w:rsid w:val="00597414"/>
    <w:rsid w:val="005A0583"/>
    <w:rsid w:val="005A1719"/>
    <w:rsid w:val="005A1804"/>
    <w:rsid w:val="005A2043"/>
    <w:rsid w:val="005A223A"/>
    <w:rsid w:val="005A26C8"/>
    <w:rsid w:val="005A28C5"/>
    <w:rsid w:val="005A2B1A"/>
    <w:rsid w:val="005A3DC7"/>
    <w:rsid w:val="005A47BF"/>
    <w:rsid w:val="005A4918"/>
    <w:rsid w:val="005A4B7E"/>
    <w:rsid w:val="005A4BE1"/>
    <w:rsid w:val="005A5E45"/>
    <w:rsid w:val="005A77F8"/>
    <w:rsid w:val="005A7CA6"/>
    <w:rsid w:val="005B02CC"/>
    <w:rsid w:val="005B0718"/>
    <w:rsid w:val="005B0959"/>
    <w:rsid w:val="005B1024"/>
    <w:rsid w:val="005B1293"/>
    <w:rsid w:val="005B15F7"/>
    <w:rsid w:val="005B1A11"/>
    <w:rsid w:val="005B1C7C"/>
    <w:rsid w:val="005B1E7D"/>
    <w:rsid w:val="005B27F5"/>
    <w:rsid w:val="005B2EA6"/>
    <w:rsid w:val="005B32BE"/>
    <w:rsid w:val="005B4BFF"/>
    <w:rsid w:val="005B5DB8"/>
    <w:rsid w:val="005B71B0"/>
    <w:rsid w:val="005B748F"/>
    <w:rsid w:val="005C1C33"/>
    <w:rsid w:val="005C22F3"/>
    <w:rsid w:val="005C267F"/>
    <w:rsid w:val="005C32E9"/>
    <w:rsid w:val="005C3620"/>
    <w:rsid w:val="005C3697"/>
    <w:rsid w:val="005C4028"/>
    <w:rsid w:val="005C413A"/>
    <w:rsid w:val="005C4A49"/>
    <w:rsid w:val="005C534E"/>
    <w:rsid w:val="005C583F"/>
    <w:rsid w:val="005C6619"/>
    <w:rsid w:val="005D0EAE"/>
    <w:rsid w:val="005D124A"/>
    <w:rsid w:val="005D184F"/>
    <w:rsid w:val="005D32F7"/>
    <w:rsid w:val="005D4CFB"/>
    <w:rsid w:val="005D6CAE"/>
    <w:rsid w:val="005D784D"/>
    <w:rsid w:val="005D7D6F"/>
    <w:rsid w:val="005D7E6C"/>
    <w:rsid w:val="005E041E"/>
    <w:rsid w:val="005E14D0"/>
    <w:rsid w:val="005E1C6D"/>
    <w:rsid w:val="005E23EE"/>
    <w:rsid w:val="005E28CA"/>
    <w:rsid w:val="005E36F6"/>
    <w:rsid w:val="005E3788"/>
    <w:rsid w:val="005E3D98"/>
    <w:rsid w:val="005E4214"/>
    <w:rsid w:val="005E46B7"/>
    <w:rsid w:val="005E4B05"/>
    <w:rsid w:val="005E4CCF"/>
    <w:rsid w:val="005E525F"/>
    <w:rsid w:val="005E5C51"/>
    <w:rsid w:val="005E62E9"/>
    <w:rsid w:val="005E6493"/>
    <w:rsid w:val="005E6DD0"/>
    <w:rsid w:val="005E7179"/>
    <w:rsid w:val="005E782A"/>
    <w:rsid w:val="005F0B8C"/>
    <w:rsid w:val="005F2F67"/>
    <w:rsid w:val="005F335F"/>
    <w:rsid w:val="005F354D"/>
    <w:rsid w:val="005F4904"/>
    <w:rsid w:val="005F4E74"/>
    <w:rsid w:val="005F4F3A"/>
    <w:rsid w:val="005F6B54"/>
    <w:rsid w:val="005F6BA2"/>
    <w:rsid w:val="005F7704"/>
    <w:rsid w:val="00600093"/>
    <w:rsid w:val="006027C8"/>
    <w:rsid w:val="00603B79"/>
    <w:rsid w:val="0060405E"/>
    <w:rsid w:val="006043BC"/>
    <w:rsid w:val="00604454"/>
    <w:rsid w:val="006059E8"/>
    <w:rsid w:val="00607D9B"/>
    <w:rsid w:val="0061075F"/>
    <w:rsid w:val="00611107"/>
    <w:rsid w:val="006114D1"/>
    <w:rsid w:val="0061201C"/>
    <w:rsid w:val="0061289A"/>
    <w:rsid w:val="00614FFA"/>
    <w:rsid w:val="00615CA3"/>
    <w:rsid w:val="00615EC9"/>
    <w:rsid w:val="00617607"/>
    <w:rsid w:val="006176BB"/>
    <w:rsid w:val="00617B66"/>
    <w:rsid w:val="00617C6F"/>
    <w:rsid w:val="006207E3"/>
    <w:rsid w:val="00620D1B"/>
    <w:rsid w:val="0062133C"/>
    <w:rsid w:val="00621873"/>
    <w:rsid w:val="00621EF5"/>
    <w:rsid w:val="0062210F"/>
    <w:rsid w:val="006223A4"/>
    <w:rsid w:val="006224DF"/>
    <w:rsid w:val="00622844"/>
    <w:rsid w:val="00622C94"/>
    <w:rsid w:val="0062351C"/>
    <w:rsid w:val="0062394F"/>
    <w:rsid w:val="00624D34"/>
    <w:rsid w:val="00624E38"/>
    <w:rsid w:val="006271C6"/>
    <w:rsid w:val="00627D46"/>
    <w:rsid w:val="00630335"/>
    <w:rsid w:val="00630B6E"/>
    <w:rsid w:val="00630CC5"/>
    <w:rsid w:val="00630D49"/>
    <w:rsid w:val="00631022"/>
    <w:rsid w:val="0063126C"/>
    <w:rsid w:val="006316DF"/>
    <w:rsid w:val="00631B28"/>
    <w:rsid w:val="00631CFC"/>
    <w:rsid w:val="00632353"/>
    <w:rsid w:val="00632DE0"/>
    <w:rsid w:val="00633B71"/>
    <w:rsid w:val="006348CC"/>
    <w:rsid w:val="00635020"/>
    <w:rsid w:val="0063503F"/>
    <w:rsid w:val="00635CA1"/>
    <w:rsid w:val="00636A65"/>
    <w:rsid w:val="00637265"/>
    <w:rsid w:val="00637495"/>
    <w:rsid w:val="00637A14"/>
    <w:rsid w:val="00640B71"/>
    <w:rsid w:val="006414BA"/>
    <w:rsid w:val="0064205B"/>
    <w:rsid w:val="0064359B"/>
    <w:rsid w:val="00645FD5"/>
    <w:rsid w:val="0064643A"/>
    <w:rsid w:val="00646829"/>
    <w:rsid w:val="006471F2"/>
    <w:rsid w:val="00647281"/>
    <w:rsid w:val="00651AC4"/>
    <w:rsid w:val="00651B73"/>
    <w:rsid w:val="00652570"/>
    <w:rsid w:val="0065305E"/>
    <w:rsid w:val="00653226"/>
    <w:rsid w:val="00654B72"/>
    <w:rsid w:val="00655160"/>
    <w:rsid w:val="006553A7"/>
    <w:rsid w:val="00655D5D"/>
    <w:rsid w:val="006570F6"/>
    <w:rsid w:val="006571ED"/>
    <w:rsid w:val="006611FC"/>
    <w:rsid w:val="00661222"/>
    <w:rsid w:val="006616D9"/>
    <w:rsid w:val="0066262B"/>
    <w:rsid w:val="00663CAD"/>
    <w:rsid w:val="00664C42"/>
    <w:rsid w:val="00665A89"/>
    <w:rsid w:val="006665FC"/>
    <w:rsid w:val="006669FB"/>
    <w:rsid w:val="00667D77"/>
    <w:rsid w:val="00670B51"/>
    <w:rsid w:val="00671AE4"/>
    <w:rsid w:val="00672A0C"/>
    <w:rsid w:val="0067341C"/>
    <w:rsid w:val="0067396A"/>
    <w:rsid w:val="00675C7F"/>
    <w:rsid w:val="00676004"/>
    <w:rsid w:val="00676219"/>
    <w:rsid w:val="00677294"/>
    <w:rsid w:val="0067787D"/>
    <w:rsid w:val="00677D1F"/>
    <w:rsid w:val="00680306"/>
    <w:rsid w:val="0068155B"/>
    <w:rsid w:val="00681F1A"/>
    <w:rsid w:val="00682B4A"/>
    <w:rsid w:val="00682BB9"/>
    <w:rsid w:val="00683248"/>
    <w:rsid w:val="00683A9D"/>
    <w:rsid w:val="00684171"/>
    <w:rsid w:val="006845D5"/>
    <w:rsid w:val="006849D7"/>
    <w:rsid w:val="00685515"/>
    <w:rsid w:val="00685BAD"/>
    <w:rsid w:val="00686724"/>
    <w:rsid w:val="006879CD"/>
    <w:rsid w:val="00687BBF"/>
    <w:rsid w:val="00690954"/>
    <w:rsid w:val="0069156B"/>
    <w:rsid w:val="00691BCE"/>
    <w:rsid w:val="0069281E"/>
    <w:rsid w:val="00693539"/>
    <w:rsid w:val="00693747"/>
    <w:rsid w:val="00693CE9"/>
    <w:rsid w:val="00694BCC"/>
    <w:rsid w:val="0069535E"/>
    <w:rsid w:val="006955BB"/>
    <w:rsid w:val="00695DDD"/>
    <w:rsid w:val="00695E1F"/>
    <w:rsid w:val="00697901"/>
    <w:rsid w:val="0069792C"/>
    <w:rsid w:val="006A06AD"/>
    <w:rsid w:val="006A12F4"/>
    <w:rsid w:val="006A20B7"/>
    <w:rsid w:val="006A2D4B"/>
    <w:rsid w:val="006A49A0"/>
    <w:rsid w:val="006A4BE6"/>
    <w:rsid w:val="006A55E9"/>
    <w:rsid w:val="006A5C2F"/>
    <w:rsid w:val="006A78EC"/>
    <w:rsid w:val="006A7EF0"/>
    <w:rsid w:val="006A7F79"/>
    <w:rsid w:val="006B0717"/>
    <w:rsid w:val="006B096E"/>
    <w:rsid w:val="006B18C7"/>
    <w:rsid w:val="006B1B65"/>
    <w:rsid w:val="006B50C8"/>
    <w:rsid w:val="006B50CA"/>
    <w:rsid w:val="006B5BBB"/>
    <w:rsid w:val="006B6626"/>
    <w:rsid w:val="006C02A0"/>
    <w:rsid w:val="006C048B"/>
    <w:rsid w:val="006C0665"/>
    <w:rsid w:val="006C1242"/>
    <w:rsid w:val="006C1656"/>
    <w:rsid w:val="006C1672"/>
    <w:rsid w:val="006C18E5"/>
    <w:rsid w:val="006C1CE9"/>
    <w:rsid w:val="006C390B"/>
    <w:rsid w:val="006C3BD4"/>
    <w:rsid w:val="006C3C04"/>
    <w:rsid w:val="006C3FDA"/>
    <w:rsid w:val="006C43DB"/>
    <w:rsid w:val="006C64E9"/>
    <w:rsid w:val="006C6AD4"/>
    <w:rsid w:val="006C72C4"/>
    <w:rsid w:val="006C7B96"/>
    <w:rsid w:val="006D0AE5"/>
    <w:rsid w:val="006D2217"/>
    <w:rsid w:val="006D2AC4"/>
    <w:rsid w:val="006D2C60"/>
    <w:rsid w:val="006D2D0E"/>
    <w:rsid w:val="006D2F2E"/>
    <w:rsid w:val="006D36E3"/>
    <w:rsid w:val="006D44A4"/>
    <w:rsid w:val="006D4687"/>
    <w:rsid w:val="006D4834"/>
    <w:rsid w:val="006D48C4"/>
    <w:rsid w:val="006D5145"/>
    <w:rsid w:val="006D6282"/>
    <w:rsid w:val="006D6A91"/>
    <w:rsid w:val="006D7031"/>
    <w:rsid w:val="006D756C"/>
    <w:rsid w:val="006D7869"/>
    <w:rsid w:val="006D7C0F"/>
    <w:rsid w:val="006E1D7E"/>
    <w:rsid w:val="006E1F5C"/>
    <w:rsid w:val="006E23EA"/>
    <w:rsid w:val="006E24A9"/>
    <w:rsid w:val="006E4B14"/>
    <w:rsid w:val="006E4BF8"/>
    <w:rsid w:val="006E59CD"/>
    <w:rsid w:val="006E5B1B"/>
    <w:rsid w:val="006E729B"/>
    <w:rsid w:val="006E791C"/>
    <w:rsid w:val="006F0364"/>
    <w:rsid w:val="006F0D20"/>
    <w:rsid w:val="006F116A"/>
    <w:rsid w:val="006F13D3"/>
    <w:rsid w:val="006F214C"/>
    <w:rsid w:val="006F2C52"/>
    <w:rsid w:val="006F370B"/>
    <w:rsid w:val="006F471E"/>
    <w:rsid w:val="006F4C71"/>
    <w:rsid w:val="006F5B32"/>
    <w:rsid w:val="006F5DBD"/>
    <w:rsid w:val="006F74DE"/>
    <w:rsid w:val="006F74DF"/>
    <w:rsid w:val="006F7AF1"/>
    <w:rsid w:val="007013F4"/>
    <w:rsid w:val="007014C8"/>
    <w:rsid w:val="007015D1"/>
    <w:rsid w:val="00703A85"/>
    <w:rsid w:val="00705F6E"/>
    <w:rsid w:val="00710667"/>
    <w:rsid w:val="007109D1"/>
    <w:rsid w:val="00710A9D"/>
    <w:rsid w:val="007113A4"/>
    <w:rsid w:val="00711D32"/>
    <w:rsid w:val="00712970"/>
    <w:rsid w:val="007131E9"/>
    <w:rsid w:val="007131FC"/>
    <w:rsid w:val="00713BA0"/>
    <w:rsid w:val="00714B97"/>
    <w:rsid w:val="00715D91"/>
    <w:rsid w:val="0071603D"/>
    <w:rsid w:val="00716157"/>
    <w:rsid w:val="00716295"/>
    <w:rsid w:val="00716622"/>
    <w:rsid w:val="00716E5F"/>
    <w:rsid w:val="00717013"/>
    <w:rsid w:val="00717B2F"/>
    <w:rsid w:val="00720666"/>
    <w:rsid w:val="00720BE0"/>
    <w:rsid w:val="007226BC"/>
    <w:rsid w:val="00722BAF"/>
    <w:rsid w:val="00722EC0"/>
    <w:rsid w:val="0072312B"/>
    <w:rsid w:val="00723721"/>
    <w:rsid w:val="00724BEF"/>
    <w:rsid w:val="00724C16"/>
    <w:rsid w:val="007253A5"/>
    <w:rsid w:val="007256F9"/>
    <w:rsid w:val="00727CD9"/>
    <w:rsid w:val="00730D27"/>
    <w:rsid w:val="007319A0"/>
    <w:rsid w:val="00731AAF"/>
    <w:rsid w:val="007326F5"/>
    <w:rsid w:val="007328B2"/>
    <w:rsid w:val="00732EB0"/>
    <w:rsid w:val="007336C7"/>
    <w:rsid w:val="0073505A"/>
    <w:rsid w:val="007364B6"/>
    <w:rsid w:val="00740259"/>
    <w:rsid w:val="0074235E"/>
    <w:rsid w:val="00742EB7"/>
    <w:rsid w:val="0074310B"/>
    <w:rsid w:val="00743DEB"/>
    <w:rsid w:val="00743F44"/>
    <w:rsid w:val="007445F8"/>
    <w:rsid w:val="00744731"/>
    <w:rsid w:val="00744A25"/>
    <w:rsid w:val="00744A6A"/>
    <w:rsid w:val="00745110"/>
    <w:rsid w:val="00746882"/>
    <w:rsid w:val="00746D58"/>
    <w:rsid w:val="00746F25"/>
    <w:rsid w:val="00746F3C"/>
    <w:rsid w:val="007515CB"/>
    <w:rsid w:val="00751FBD"/>
    <w:rsid w:val="007528B2"/>
    <w:rsid w:val="00752C16"/>
    <w:rsid w:val="007532A8"/>
    <w:rsid w:val="007533F7"/>
    <w:rsid w:val="00755141"/>
    <w:rsid w:val="007554C5"/>
    <w:rsid w:val="007575B4"/>
    <w:rsid w:val="00761385"/>
    <w:rsid w:val="007619FF"/>
    <w:rsid w:val="00761DAA"/>
    <w:rsid w:val="00761DB1"/>
    <w:rsid w:val="0076256A"/>
    <w:rsid w:val="00764F55"/>
    <w:rsid w:val="00764FF1"/>
    <w:rsid w:val="0076504D"/>
    <w:rsid w:val="007650F1"/>
    <w:rsid w:val="00766F1C"/>
    <w:rsid w:val="00767DE4"/>
    <w:rsid w:val="00767F8D"/>
    <w:rsid w:val="0077137F"/>
    <w:rsid w:val="00771B00"/>
    <w:rsid w:val="0077247E"/>
    <w:rsid w:val="00772D69"/>
    <w:rsid w:val="00773197"/>
    <w:rsid w:val="00773420"/>
    <w:rsid w:val="00773D96"/>
    <w:rsid w:val="0077450A"/>
    <w:rsid w:val="00774689"/>
    <w:rsid w:val="0077473E"/>
    <w:rsid w:val="00775263"/>
    <w:rsid w:val="00775AD0"/>
    <w:rsid w:val="00775AEE"/>
    <w:rsid w:val="0077715E"/>
    <w:rsid w:val="007807CD"/>
    <w:rsid w:val="00782059"/>
    <w:rsid w:val="00782847"/>
    <w:rsid w:val="007831AA"/>
    <w:rsid w:val="00784B43"/>
    <w:rsid w:val="00784F0C"/>
    <w:rsid w:val="00785991"/>
    <w:rsid w:val="00785C61"/>
    <w:rsid w:val="007868CB"/>
    <w:rsid w:val="00786C9B"/>
    <w:rsid w:val="007870EA"/>
    <w:rsid w:val="00787EC2"/>
    <w:rsid w:val="0079001B"/>
    <w:rsid w:val="0079227B"/>
    <w:rsid w:val="007941BF"/>
    <w:rsid w:val="00794D49"/>
    <w:rsid w:val="00794E59"/>
    <w:rsid w:val="00795CE9"/>
    <w:rsid w:val="00796CE2"/>
    <w:rsid w:val="007971DA"/>
    <w:rsid w:val="007A0C15"/>
    <w:rsid w:val="007A0FFD"/>
    <w:rsid w:val="007A1B34"/>
    <w:rsid w:val="007A2181"/>
    <w:rsid w:val="007A2841"/>
    <w:rsid w:val="007A37A2"/>
    <w:rsid w:val="007A4C2B"/>
    <w:rsid w:val="007A5662"/>
    <w:rsid w:val="007A6E5E"/>
    <w:rsid w:val="007A7641"/>
    <w:rsid w:val="007A7829"/>
    <w:rsid w:val="007B00B3"/>
    <w:rsid w:val="007B0475"/>
    <w:rsid w:val="007B08DB"/>
    <w:rsid w:val="007B0999"/>
    <w:rsid w:val="007B1768"/>
    <w:rsid w:val="007B225D"/>
    <w:rsid w:val="007B22EC"/>
    <w:rsid w:val="007B247C"/>
    <w:rsid w:val="007B2A9B"/>
    <w:rsid w:val="007B3EF9"/>
    <w:rsid w:val="007B501D"/>
    <w:rsid w:val="007B5815"/>
    <w:rsid w:val="007B5C0F"/>
    <w:rsid w:val="007B5F6E"/>
    <w:rsid w:val="007B6800"/>
    <w:rsid w:val="007C0693"/>
    <w:rsid w:val="007C0AF3"/>
    <w:rsid w:val="007C0B72"/>
    <w:rsid w:val="007C1DE2"/>
    <w:rsid w:val="007C1ED2"/>
    <w:rsid w:val="007C32D5"/>
    <w:rsid w:val="007C4A2B"/>
    <w:rsid w:val="007C5142"/>
    <w:rsid w:val="007C5197"/>
    <w:rsid w:val="007C6457"/>
    <w:rsid w:val="007D0427"/>
    <w:rsid w:val="007D0988"/>
    <w:rsid w:val="007D0D17"/>
    <w:rsid w:val="007D2CBD"/>
    <w:rsid w:val="007D2D86"/>
    <w:rsid w:val="007D3BE8"/>
    <w:rsid w:val="007D4F18"/>
    <w:rsid w:val="007D53D9"/>
    <w:rsid w:val="007D5E46"/>
    <w:rsid w:val="007D612E"/>
    <w:rsid w:val="007D648B"/>
    <w:rsid w:val="007D694B"/>
    <w:rsid w:val="007D73FC"/>
    <w:rsid w:val="007D7D73"/>
    <w:rsid w:val="007D7DE2"/>
    <w:rsid w:val="007E0AE1"/>
    <w:rsid w:val="007E0C3D"/>
    <w:rsid w:val="007E11F2"/>
    <w:rsid w:val="007E1745"/>
    <w:rsid w:val="007E1D7E"/>
    <w:rsid w:val="007E2FA0"/>
    <w:rsid w:val="007E30B6"/>
    <w:rsid w:val="007E466D"/>
    <w:rsid w:val="007E4D40"/>
    <w:rsid w:val="007E5F0F"/>
    <w:rsid w:val="007E6C5D"/>
    <w:rsid w:val="007E73E7"/>
    <w:rsid w:val="007E741E"/>
    <w:rsid w:val="007F08A5"/>
    <w:rsid w:val="007F0C27"/>
    <w:rsid w:val="007F1CD0"/>
    <w:rsid w:val="007F2C47"/>
    <w:rsid w:val="007F46A9"/>
    <w:rsid w:val="007F54C6"/>
    <w:rsid w:val="007F5A38"/>
    <w:rsid w:val="008008AA"/>
    <w:rsid w:val="008009A5"/>
    <w:rsid w:val="008015D0"/>
    <w:rsid w:val="00801DD2"/>
    <w:rsid w:val="008041AB"/>
    <w:rsid w:val="00804607"/>
    <w:rsid w:val="00805B9C"/>
    <w:rsid w:val="008064D0"/>
    <w:rsid w:val="00806653"/>
    <w:rsid w:val="00807121"/>
    <w:rsid w:val="00807AEB"/>
    <w:rsid w:val="00810312"/>
    <w:rsid w:val="0081169A"/>
    <w:rsid w:val="008134CA"/>
    <w:rsid w:val="00813D5E"/>
    <w:rsid w:val="00814CCD"/>
    <w:rsid w:val="0081584E"/>
    <w:rsid w:val="00815A0A"/>
    <w:rsid w:val="00815BBA"/>
    <w:rsid w:val="008168AB"/>
    <w:rsid w:val="00821049"/>
    <w:rsid w:val="00821C2C"/>
    <w:rsid w:val="00824688"/>
    <w:rsid w:val="008252CF"/>
    <w:rsid w:val="00825657"/>
    <w:rsid w:val="0082593D"/>
    <w:rsid w:val="00825CD0"/>
    <w:rsid w:val="00826141"/>
    <w:rsid w:val="00826214"/>
    <w:rsid w:val="00826A4B"/>
    <w:rsid w:val="00827741"/>
    <w:rsid w:val="008307DA"/>
    <w:rsid w:val="008322A6"/>
    <w:rsid w:val="008324FF"/>
    <w:rsid w:val="00832524"/>
    <w:rsid w:val="0083472A"/>
    <w:rsid w:val="00834BBF"/>
    <w:rsid w:val="00834D81"/>
    <w:rsid w:val="00835EA1"/>
    <w:rsid w:val="00836B44"/>
    <w:rsid w:val="0083724D"/>
    <w:rsid w:val="00837E69"/>
    <w:rsid w:val="008415C6"/>
    <w:rsid w:val="00841BDA"/>
    <w:rsid w:val="00842EC0"/>
    <w:rsid w:val="00844327"/>
    <w:rsid w:val="00844751"/>
    <w:rsid w:val="00844F41"/>
    <w:rsid w:val="008454B9"/>
    <w:rsid w:val="00845FA3"/>
    <w:rsid w:val="008474CF"/>
    <w:rsid w:val="00847906"/>
    <w:rsid w:val="0085059D"/>
    <w:rsid w:val="00850C86"/>
    <w:rsid w:val="00850DBF"/>
    <w:rsid w:val="008511F1"/>
    <w:rsid w:val="00851C38"/>
    <w:rsid w:val="008522E7"/>
    <w:rsid w:val="008528D0"/>
    <w:rsid w:val="00852CE8"/>
    <w:rsid w:val="00852D17"/>
    <w:rsid w:val="008551DB"/>
    <w:rsid w:val="00855C41"/>
    <w:rsid w:val="0085692C"/>
    <w:rsid w:val="00856C7B"/>
    <w:rsid w:val="00857726"/>
    <w:rsid w:val="00857AEC"/>
    <w:rsid w:val="00857C68"/>
    <w:rsid w:val="00857DF1"/>
    <w:rsid w:val="00861289"/>
    <w:rsid w:val="00862914"/>
    <w:rsid w:val="00862B3B"/>
    <w:rsid w:val="00862DD5"/>
    <w:rsid w:val="008637CF"/>
    <w:rsid w:val="00863B8E"/>
    <w:rsid w:val="00864FBF"/>
    <w:rsid w:val="0086534C"/>
    <w:rsid w:val="00865764"/>
    <w:rsid w:val="00866BC7"/>
    <w:rsid w:val="00866F68"/>
    <w:rsid w:val="00870E3B"/>
    <w:rsid w:val="0087118C"/>
    <w:rsid w:val="008714B8"/>
    <w:rsid w:val="00871FFC"/>
    <w:rsid w:val="008733B0"/>
    <w:rsid w:val="008735D8"/>
    <w:rsid w:val="00874D8D"/>
    <w:rsid w:val="00875F0F"/>
    <w:rsid w:val="00876F1B"/>
    <w:rsid w:val="00877DEF"/>
    <w:rsid w:val="008803D9"/>
    <w:rsid w:val="0088224B"/>
    <w:rsid w:val="008823F2"/>
    <w:rsid w:val="008824A6"/>
    <w:rsid w:val="008837A7"/>
    <w:rsid w:val="008837FE"/>
    <w:rsid w:val="00884B80"/>
    <w:rsid w:val="00885125"/>
    <w:rsid w:val="008869CA"/>
    <w:rsid w:val="00886A92"/>
    <w:rsid w:val="00886AE4"/>
    <w:rsid w:val="0089081C"/>
    <w:rsid w:val="008923FB"/>
    <w:rsid w:val="008930E1"/>
    <w:rsid w:val="008951F1"/>
    <w:rsid w:val="00895C87"/>
    <w:rsid w:val="00895ED7"/>
    <w:rsid w:val="008960BF"/>
    <w:rsid w:val="00897455"/>
    <w:rsid w:val="00897E4E"/>
    <w:rsid w:val="00897FDD"/>
    <w:rsid w:val="008A0018"/>
    <w:rsid w:val="008A038A"/>
    <w:rsid w:val="008A1BAE"/>
    <w:rsid w:val="008A2DBF"/>
    <w:rsid w:val="008A3381"/>
    <w:rsid w:val="008A3478"/>
    <w:rsid w:val="008A3756"/>
    <w:rsid w:val="008A38CD"/>
    <w:rsid w:val="008A3951"/>
    <w:rsid w:val="008A3B82"/>
    <w:rsid w:val="008A3DAE"/>
    <w:rsid w:val="008A47D4"/>
    <w:rsid w:val="008A56B6"/>
    <w:rsid w:val="008A59F9"/>
    <w:rsid w:val="008A5FE5"/>
    <w:rsid w:val="008A68B3"/>
    <w:rsid w:val="008B05EC"/>
    <w:rsid w:val="008B0957"/>
    <w:rsid w:val="008B250B"/>
    <w:rsid w:val="008B2A4C"/>
    <w:rsid w:val="008B3193"/>
    <w:rsid w:val="008B368E"/>
    <w:rsid w:val="008B4D26"/>
    <w:rsid w:val="008B64C5"/>
    <w:rsid w:val="008B68D0"/>
    <w:rsid w:val="008B6933"/>
    <w:rsid w:val="008B7202"/>
    <w:rsid w:val="008B790E"/>
    <w:rsid w:val="008C044A"/>
    <w:rsid w:val="008C11EC"/>
    <w:rsid w:val="008C1664"/>
    <w:rsid w:val="008C1895"/>
    <w:rsid w:val="008C1AE5"/>
    <w:rsid w:val="008C3238"/>
    <w:rsid w:val="008C4C22"/>
    <w:rsid w:val="008C576B"/>
    <w:rsid w:val="008C622A"/>
    <w:rsid w:val="008C6A31"/>
    <w:rsid w:val="008C736D"/>
    <w:rsid w:val="008C7833"/>
    <w:rsid w:val="008D059E"/>
    <w:rsid w:val="008D114C"/>
    <w:rsid w:val="008D2042"/>
    <w:rsid w:val="008D24B6"/>
    <w:rsid w:val="008D2628"/>
    <w:rsid w:val="008D288B"/>
    <w:rsid w:val="008D2E77"/>
    <w:rsid w:val="008D3711"/>
    <w:rsid w:val="008D3714"/>
    <w:rsid w:val="008D43D8"/>
    <w:rsid w:val="008D47FF"/>
    <w:rsid w:val="008D4963"/>
    <w:rsid w:val="008D5C57"/>
    <w:rsid w:val="008D6890"/>
    <w:rsid w:val="008E0736"/>
    <w:rsid w:val="008E13FA"/>
    <w:rsid w:val="008E172B"/>
    <w:rsid w:val="008E2208"/>
    <w:rsid w:val="008E3816"/>
    <w:rsid w:val="008E58C9"/>
    <w:rsid w:val="008E5BE9"/>
    <w:rsid w:val="008E6B2C"/>
    <w:rsid w:val="008E7E8E"/>
    <w:rsid w:val="008F0133"/>
    <w:rsid w:val="008F05E9"/>
    <w:rsid w:val="008F0924"/>
    <w:rsid w:val="008F10B0"/>
    <w:rsid w:val="008F156B"/>
    <w:rsid w:val="008F1E9C"/>
    <w:rsid w:val="008F3841"/>
    <w:rsid w:val="008F3DB0"/>
    <w:rsid w:val="008F3E31"/>
    <w:rsid w:val="008F3F39"/>
    <w:rsid w:val="008F4550"/>
    <w:rsid w:val="008F5808"/>
    <w:rsid w:val="008F762D"/>
    <w:rsid w:val="008F7790"/>
    <w:rsid w:val="008F77CD"/>
    <w:rsid w:val="008F7B0F"/>
    <w:rsid w:val="0090081A"/>
    <w:rsid w:val="00900FFE"/>
    <w:rsid w:val="0090144D"/>
    <w:rsid w:val="00902B50"/>
    <w:rsid w:val="0090360B"/>
    <w:rsid w:val="009046D6"/>
    <w:rsid w:val="00904DB4"/>
    <w:rsid w:val="00905BDB"/>
    <w:rsid w:val="00905E23"/>
    <w:rsid w:val="009062B2"/>
    <w:rsid w:val="00906DED"/>
    <w:rsid w:val="0090777A"/>
    <w:rsid w:val="00911408"/>
    <w:rsid w:val="0091162F"/>
    <w:rsid w:val="00911861"/>
    <w:rsid w:val="00912A75"/>
    <w:rsid w:val="009135A1"/>
    <w:rsid w:val="00913847"/>
    <w:rsid w:val="00913CFF"/>
    <w:rsid w:val="00914CE1"/>
    <w:rsid w:val="0091517A"/>
    <w:rsid w:val="00915BA2"/>
    <w:rsid w:val="0091634F"/>
    <w:rsid w:val="0091727B"/>
    <w:rsid w:val="00917A8F"/>
    <w:rsid w:val="00917BE9"/>
    <w:rsid w:val="00920262"/>
    <w:rsid w:val="00920A2C"/>
    <w:rsid w:val="00920ED2"/>
    <w:rsid w:val="009214A7"/>
    <w:rsid w:val="00921969"/>
    <w:rsid w:val="009222D4"/>
    <w:rsid w:val="00922DA0"/>
    <w:rsid w:val="009235DE"/>
    <w:rsid w:val="0092371E"/>
    <w:rsid w:val="0092387F"/>
    <w:rsid w:val="0092592D"/>
    <w:rsid w:val="0092605C"/>
    <w:rsid w:val="00926601"/>
    <w:rsid w:val="009271DD"/>
    <w:rsid w:val="00930769"/>
    <w:rsid w:val="00930D13"/>
    <w:rsid w:val="0093138A"/>
    <w:rsid w:val="00931E2F"/>
    <w:rsid w:val="009325EB"/>
    <w:rsid w:val="00932653"/>
    <w:rsid w:val="00932858"/>
    <w:rsid w:val="0093290A"/>
    <w:rsid w:val="00933098"/>
    <w:rsid w:val="0093331B"/>
    <w:rsid w:val="00934B93"/>
    <w:rsid w:val="009352B4"/>
    <w:rsid w:val="00935B36"/>
    <w:rsid w:val="00935F0C"/>
    <w:rsid w:val="0093600F"/>
    <w:rsid w:val="00936C2A"/>
    <w:rsid w:val="00936E87"/>
    <w:rsid w:val="00937B08"/>
    <w:rsid w:val="00940423"/>
    <w:rsid w:val="00940579"/>
    <w:rsid w:val="00940AE0"/>
    <w:rsid w:val="009410FE"/>
    <w:rsid w:val="009415E1"/>
    <w:rsid w:val="009416EB"/>
    <w:rsid w:val="009440ED"/>
    <w:rsid w:val="009454F2"/>
    <w:rsid w:val="009461B7"/>
    <w:rsid w:val="009471A7"/>
    <w:rsid w:val="00947B47"/>
    <w:rsid w:val="0095123D"/>
    <w:rsid w:val="00951757"/>
    <w:rsid w:val="00953466"/>
    <w:rsid w:val="0095365B"/>
    <w:rsid w:val="00954457"/>
    <w:rsid w:val="00954892"/>
    <w:rsid w:val="00954F13"/>
    <w:rsid w:val="00955D8B"/>
    <w:rsid w:val="0095663E"/>
    <w:rsid w:val="0095752D"/>
    <w:rsid w:val="0096004C"/>
    <w:rsid w:val="00960070"/>
    <w:rsid w:val="0096041F"/>
    <w:rsid w:val="0096109D"/>
    <w:rsid w:val="009618A1"/>
    <w:rsid w:val="009624B5"/>
    <w:rsid w:val="009636E9"/>
    <w:rsid w:val="00965BBF"/>
    <w:rsid w:val="00965F41"/>
    <w:rsid w:val="00966624"/>
    <w:rsid w:val="00966772"/>
    <w:rsid w:val="00966C73"/>
    <w:rsid w:val="00966CDB"/>
    <w:rsid w:val="00970797"/>
    <w:rsid w:val="00970CEF"/>
    <w:rsid w:val="00970DA5"/>
    <w:rsid w:val="009710A0"/>
    <w:rsid w:val="0097128B"/>
    <w:rsid w:val="00972179"/>
    <w:rsid w:val="00973445"/>
    <w:rsid w:val="00973714"/>
    <w:rsid w:val="009739D8"/>
    <w:rsid w:val="009758BA"/>
    <w:rsid w:val="009762DE"/>
    <w:rsid w:val="009767DF"/>
    <w:rsid w:val="00976AF6"/>
    <w:rsid w:val="009771C5"/>
    <w:rsid w:val="00977C5A"/>
    <w:rsid w:val="00980608"/>
    <w:rsid w:val="0098087A"/>
    <w:rsid w:val="00981415"/>
    <w:rsid w:val="009821A0"/>
    <w:rsid w:val="0098259C"/>
    <w:rsid w:val="00982B62"/>
    <w:rsid w:val="009843F2"/>
    <w:rsid w:val="00984922"/>
    <w:rsid w:val="00984F69"/>
    <w:rsid w:val="0098548D"/>
    <w:rsid w:val="0098557E"/>
    <w:rsid w:val="009857E5"/>
    <w:rsid w:val="0098580E"/>
    <w:rsid w:val="00985A12"/>
    <w:rsid w:val="00985F2F"/>
    <w:rsid w:val="00987104"/>
    <w:rsid w:val="00987121"/>
    <w:rsid w:val="009871FF"/>
    <w:rsid w:val="00987A26"/>
    <w:rsid w:val="0099018B"/>
    <w:rsid w:val="00990793"/>
    <w:rsid w:val="00990EE1"/>
    <w:rsid w:val="0099170C"/>
    <w:rsid w:val="00991A49"/>
    <w:rsid w:val="0099276C"/>
    <w:rsid w:val="009927EB"/>
    <w:rsid w:val="00994707"/>
    <w:rsid w:val="00994DFC"/>
    <w:rsid w:val="00996F1A"/>
    <w:rsid w:val="00997A8D"/>
    <w:rsid w:val="00997E47"/>
    <w:rsid w:val="009A1DE0"/>
    <w:rsid w:val="009A28AA"/>
    <w:rsid w:val="009A2BB3"/>
    <w:rsid w:val="009A2C67"/>
    <w:rsid w:val="009A3285"/>
    <w:rsid w:val="009A33CA"/>
    <w:rsid w:val="009A39B5"/>
    <w:rsid w:val="009A3F09"/>
    <w:rsid w:val="009A51F9"/>
    <w:rsid w:val="009A6832"/>
    <w:rsid w:val="009A75DA"/>
    <w:rsid w:val="009A788C"/>
    <w:rsid w:val="009A78AC"/>
    <w:rsid w:val="009B011B"/>
    <w:rsid w:val="009B0409"/>
    <w:rsid w:val="009B08CD"/>
    <w:rsid w:val="009B0F9A"/>
    <w:rsid w:val="009B12E7"/>
    <w:rsid w:val="009B1C77"/>
    <w:rsid w:val="009B26F8"/>
    <w:rsid w:val="009B3020"/>
    <w:rsid w:val="009B33E0"/>
    <w:rsid w:val="009B3402"/>
    <w:rsid w:val="009B34A5"/>
    <w:rsid w:val="009B3EA3"/>
    <w:rsid w:val="009B429A"/>
    <w:rsid w:val="009B4DE9"/>
    <w:rsid w:val="009B6990"/>
    <w:rsid w:val="009B6E65"/>
    <w:rsid w:val="009B6F2F"/>
    <w:rsid w:val="009B7CB8"/>
    <w:rsid w:val="009C0FBE"/>
    <w:rsid w:val="009C3584"/>
    <w:rsid w:val="009C4461"/>
    <w:rsid w:val="009C49AA"/>
    <w:rsid w:val="009C4C70"/>
    <w:rsid w:val="009C5409"/>
    <w:rsid w:val="009C5AE8"/>
    <w:rsid w:val="009C6E0E"/>
    <w:rsid w:val="009C7F16"/>
    <w:rsid w:val="009D020D"/>
    <w:rsid w:val="009D07D2"/>
    <w:rsid w:val="009D0838"/>
    <w:rsid w:val="009D0E62"/>
    <w:rsid w:val="009D1F30"/>
    <w:rsid w:val="009D41BC"/>
    <w:rsid w:val="009D4F62"/>
    <w:rsid w:val="009D597E"/>
    <w:rsid w:val="009D609D"/>
    <w:rsid w:val="009D7495"/>
    <w:rsid w:val="009E0C9C"/>
    <w:rsid w:val="009E0DE6"/>
    <w:rsid w:val="009E1B60"/>
    <w:rsid w:val="009E1DD2"/>
    <w:rsid w:val="009E22E2"/>
    <w:rsid w:val="009E24B0"/>
    <w:rsid w:val="009E2618"/>
    <w:rsid w:val="009E323C"/>
    <w:rsid w:val="009E3A62"/>
    <w:rsid w:val="009E41DE"/>
    <w:rsid w:val="009E4AD8"/>
    <w:rsid w:val="009E63C4"/>
    <w:rsid w:val="009E6D7F"/>
    <w:rsid w:val="009E723E"/>
    <w:rsid w:val="009F09C1"/>
    <w:rsid w:val="009F174D"/>
    <w:rsid w:val="009F1C98"/>
    <w:rsid w:val="009F1F37"/>
    <w:rsid w:val="009F2BA7"/>
    <w:rsid w:val="009F3946"/>
    <w:rsid w:val="009F4241"/>
    <w:rsid w:val="009F56CC"/>
    <w:rsid w:val="009F67A5"/>
    <w:rsid w:val="00A0017F"/>
    <w:rsid w:val="00A004E6"/>
    <w:rsid w:val="00A00FEB"/>
    <w:rsid w:val="00A0202C"/>
    <w:rsid w:val="00A02F0A"/>
    <w:rsid w:val="00A04296"/>
    <w:rsid w:val="00A05521"/>
    <w:rsid w:val="00A05D77"/>
    <w:rsid w:val="00A06E26"/>
    <w:rsid w:val="00A0779B"/>
    <w:rsid w:val="00A102CA"/>
    <w:rsid w:val="00A1101A"/>
    <w:rsid w:val="00A1101D"/>
    <w:rsid w:val="00A1264E"/>
    <w:rsid w:val="00A1340A"/>
    <w:rsid w:val="00A13A11"/>
    <w:rsid w:val="00A1450F"/>
    <w:rsid w:val="00A14AE9"/>
    <w:rsid w:val="00A14C73"/>
    <w:rsid w:val="00A15846"/>
    <w:rsid w:val="00A1610E"/>
    <w:rsid w:val="00A178BE"/>
    <w:rsid w:val="00A17B7E"/>
    <w:rsid w:val="00A21438"/>
    <w:rsid w:val="00A225BE"/>
    <w:rsid w:val="00A239D1"/>
    <w:rsid w:val="00A24827"/>
    <w:rsid w:val="00A25A02"/>
    <w:rsid w:val="00A26BAA"/>
    <w:rsid w:val="00A276FA"/>
    <w:rsid w:val="00A27885"/>
    <w:rsid w:val="00A27949"/>
    <w:rsid w:val="00A3072A"/>
    <w:rsid w:val="00A30BA6"/>
    <w:rsid w:val="00A30D3C"/>
    <w:rsid w:val="00A30E58"/>
    <w:rsid w:val="00A30EEE"/>
    <w:rsid w:val="00A31B4D"/>
    <w:rsid w:val="00A31F87"/>
    <w:rsid w:val="00A326D2"/>
    <w:rsid w:val="00A326DC"/>
    <w:rsid w:val="00A33007"/>
    <w:rsid w:val="00A33F4A"/>
    <w:rsid w:val="00A33FE9"/>
    <w:rsid w:val="00A3478E"/>
    <w:rsid w:val="00A34B65"/>
    <w:rsid w:val="00A356F9"/>
    <w:rsid w:val="00A35729"/>
    <w:rsid w:val="00A37559"/>
    <w:rsid w:val="00A40A89"/>
    <w:rsid w:val="00A41A51"/>
    <w:rsid w:val="00A41BAC"/>
    <w:rsid w:val="00A4216E"/>
    <w:rsid w:val="00A4291C"/>
    <w:rsid w:val="00A42FBA"/>
    <w:rsid w:val="00A431DD"/>
    <w:rsid w:val="00A43F62"/>
    <w:rsid w:val="00A47A71"/>
    <w:rsid w:val="00A47EAA"/>
    <w:rsid w:val="00A51109"/>
    <w:rsid w:val="00A51FD0"/>
    <w:rsid w:val="00A5243F"/>
    <w:rsid w:val="00A52A94"/>
    <w:rsid w:val="00A52BEA"/>
    <w:rsid w:val="00A52FD5"/>
    <w:rsid w:val="00A53477"/>
    <w:rsid w:val="00A53D87"/>
    <w:rsid w:val="00A54139"/>
    <w:rsid w:val="00A54195"/>
    <w:rsid w:val="00A553C0"/>
    <w:rsid w:val="00A55BCF"/>
    <w:rsid w:val="00A572D3"/>
    <w:rsid w:val="00A57403"/>
    <w:rsid w:val="00A5757A"/>
    <w:rsid w:val="00A605BE"/>
    <w:rsid w:val="00A6170E"/>
    <w:rsid w:val="00A6185B"/>
    <w:rsid w:val="00A61C4C"/>
    <w:rsid w:val="00A62806"/>
    <w:rsid w:val="00A62E29"/>
    <w:rsid w:val="00A63871"/>
    <w:rsid w:val="00A640DB"/>
    <w:rsid w:val="00A645D7"/>
    <w:rsid w:val="00A647AD"/>
    <w:rsid w:val="00A64F0E"/>
    <w:rsid w:val="00A66E40"/>
    <w:rsid w:val="00A671F5"/>
    <w:rsid w:val="00A70CCB"/>
    <w:rsid w:val="00A70CD0"/>
    <w:rsid w:val="00A70F5E"/>
    <w:rsid w:val="00A71AB3"/>
    <w:rsid w:val="00A71B9E"/>
    <w:rsid w:val="00A720C6"/>
    <w:rsid w:val="00A72798"/>
    <w:rsid w:val="00A72EC6"/>
    <w:rsid w:val="00A735BE"/>
    <w:rsid w:val="00A736F5"/>
    <w:rsid w:val="00A737C7"/>
    <w:rsid w:val="00A73986"/>
    <w:rsid w:val="00A76328"/>
    <w:rsid w:val="00A76342"/>
    <w:rsid w:val="00A76B25"/>
    <w:rsid w:val="00A76C1C"/>
    <w:rsid w:val="00A77546"/>
    <w:rsid w:val="00A77C05"/>
    <w:rsid w:val="00A803F8"/>
    <w:rsid w:val="00A81608"/>
    <w:rsid w:val="00A82F39"/>
    <w:rsid w:val="00A83B6E"/>
    <w:rsid w:val="00A83BE9"/>
    <w:rsid w:val="00A84958"/>
    <w:rsid w:val="00A84D15"/>
    <w:rsid w:val="00A84E83"/>
    <w:rsid w:val="00A86CD1"/>
    <w:rsid w:val="00A87657"/>
    <w:rsid w:val="00A87EA0"/>
    <w:rsid w:val="00A9022C"/>
    <w:rsid w:val="00A91160"/>
    <w:rsid w:val="00A91F1A"/>
    <w:rsid w:val="00A9203B"/>
    <w:rsid w:val="00A92BE9"/>
    <w:rsid w:val="00A92C25"/>
    <w:rsid w:val="00A94B10"/>
    <w:rsid w:val="00A953D4"/>
    <w:rsid w:val="00A95C1B"/>
    <w:rsid w:val="00A96119"/>
    <w:rsid w:val="00A96A9A"/>
    <w:rsid w:val="00A9745A"/>
    <w:rsid w:val="00A9770F"/>
    <w:rsid w:val="00A977C1"/>
    <w:rsid w:val="00A978A1"/>
    <w:rsid w:val="00A97DC6"/>
    <w:rsid w:val="00AA064D"/>
    <w:rsid w:val="00AA10CB"/>
    <w:rsid w:val="00AA2F1B"/>
    <w:rsid w:val="00AA3F5C"/>
    <w:rsid w:val="00AA5DF8"/>
    <w:rsid w:val="00AA6472"/>
    <w:rsid w:val="00AA6575"/>
    <w:rsid w:val="00AA7619"/>
    <w:rsid w:val="00AB0BEB"/>
    <w:rsid w:val="00AB1091"/>
    <w:rsid w:val="00AB3CFA"/>
    <w:rsid w:val="00AB431D"/>
    <w:rsid w:val="00AB4A8A"/>
    <w:rsid w:val="00AB6432"/>
    <w:rsid w:val="00AB69DB"/>
    <w:rsid w:val="00AB79A8"/>
    <w:rsid w:val="00AC043F"/>
    <w:rsid w:val="00AC08E1"/>
    <w:rsid w:val="00AC34DD"/>
    <w:rsid w:val="00AC36B2"/>
    <w:rsid w:val="00AC3ED9"/>
    <w:rsid w:val="00AC4A38"/>
    <w:rsid w:val="00AC4CE2"/>
    <w:rsid w:val="00AC4DA4"/>
    <w:rsid w:val="00AC558E"/>
    <w:rsid w:val="00AC5D49"/>
    <w:rsid w:val="00AC79C0"/>
    <w:rsid w:val="00AC7B8D"/>
    <w:rsid w:val="00AD02C2"/>
    <w:rsid w:val="00AD0BA1"/>
    <w:rsid w:val="00AD1190"/>
    <w:rsid w:val="00AD2198"/>
    <w:rsid w:val="00AD22D3"/>
    <w:rsid w:val="00AD2B25"/>
    <w:rsid w:val="00AD402E"/>
    <w:rsid w:val="00AD4E24"/>
    <w:rsid w:val="00AD6CF9"/>
    <w:rsid w:val="00AD707F"/>
    <w:rsid w:val="00AD75AA"/>
    <w:rsid w:val="00AD7ACA"/>
    <w:rsid w:val="00AE0000"/>
    <w:rsid w:val="00AE1A65"/>
    <w:rsid w:val="00AE1A75"/>
    <w:rsid w:val="00AE2752"/>
    <w:rsid w:val="00AE43EB"/>
    <w:rsid w:val="00AE442F"/>
    <w:rsid w:val="00AE4669"/>
    <w:rsid w:val="00AE590F"/>
    <w:rsid w:val="00AE5C5A"/>
    <w:rsid w:val="00AE643C"/>
    <w:rsid w:val="00AE70BC"/>
    <w:rsid w:val="00AE71B8"/>
    <w:rsid w:val="00AE7C82"/>
    <w:rsid w:val="00AE7E49"/>
    <w:rsid w:val="00AF0472"/>
    <w:rsid w:val="00AF112F"/>
    <w:rsid w:val="00AF153B"/>
    <w:rsid w:val="00AF1CF6"/>
    <w:rsid w:val="00AF2516"/>
    <w:rsid w:val="00AF267A"/>
    <w:rsid w:val="00AF4F9A"/>
    <w:rsid w:val="00AF60CF"/>
    <w:rsid w:val="00AF6517"/>
    <w:rsid w:val="00AF7009"/>
    <w:rsid w:val="00B00998"/>
    <w:rsid w:val="00B01027"/>
    <w:rsid w:val="00B03825"/>
    <w:rsid w:val="00B053DE"/>
    <w:rsid w:val="00B05DF3"/>
    <w:rsid w:val="00B0614B"/>
    <w:rsid w:val="00B06273"/>
    <w:rsid w:val="00B07A3F"/>
    <w:rsid w:val="00B107AC"/>
    <w:rsid w:val="00B10CAE"/>
    <w:rsid w:val="00B110B0"/>
    <w:rsid w:val="00B11499"/>
    <w:rsid w:val="00B11E3B"/>
    <w:rsid w:val="00B13D1D"/>
    <w:rsid w:val="00B1461B"/>
    <w:rsid w:val="00B1478A"/>
    <w:rsid w:val="00B14F17"/>
    <w:rsid w:val="00B16FB3"/>
    <w:rsid w:val="00B1746C"/>
    <w:rsid w:val="00B17FB6"/>
    <w:rsid w:val="00B21F2B"/>
    <w:rsid w:val="00B2211A"/>
    <w:rsid w:val="00B232BC"/>
    <w:rsid w:val="00B23FF4"/>
    <w:rsid w:val="00B2449D"/>
    <w:rsid w:val="00B24517"/>
    <w:rsid w:val="00B24C2F"/>
    <w:rsid w:val="00B24C69"/>
    <w:rsid w:val="00B252A3"/>
    <w:rsid w:val="00B253BC"/>
    <w:rsid w:val="00B25D83"/>
    <w:rsid w:val="00B26EEB"/>
    <w:rsid w:val="00B27470"/>
    <w:rsid w:val="00B27B4E"/>
    <w:rsid w:val="00B30D0C"/>
    <w:rsid w:val="00B34706"/>
    <w:rsid w:val="00B35338"/>
    <w:rsid w:val="00B35A20"/>
    <w:rsid w:val="00B3726F"/>
    <w:rsid w:val="00B37632"/>
    <w:rsid w:val="00B37820"/>
    <w:rsid w:val="00B37AC5"/>
    <w:rsid w:val="00B4166B"/>
    <w:rsid w:val="00B417C1"/>
    <w:rsid w:val="00B421F4"/>
    <w:rsid w:val="00B42266"/>
    <w:rsid w:val="00B435E5"/>
    <w:rsid w:val="00B439CC"/>
    <w:rsid w:val="00B43C9C"/>
    <w:rsid w:val="00B45059"/>
    <w:rsid w:val="00B4548C"/>
    <w:rsid w:val="00B458F2"/>
    <w:rsid w:val="00B45B20"/>
    <w:rsid w:val="00B46AB6"/>
    <w:rsid w:val="00B50043"/>
    <w:rsid w:val="00B501D7"/>
    <w:rsid w:val="00B50495"/>
    <w:rsid w:val="00B51B80"/>
    <w:rsid w:val="00B51DBA"/>
    <w:rsid w:val="00B51EB8"/>
    <w:rsid w:val="00B527D9"/>
    <w:rsid w:val="00B529E0"/>
    <w:rsid w:val="00B552C8"/>
    <w:rsid w:val="00B55420"/>
    <w:rsid w:val="00B55F9A"/>
    <w:rsid w:val="00B57C3D"/>
    <w:rsid w:val="00B57C9B"/>
    <w:rsid w:val="00B57D3F"/>
    <w:rsid w:val="00B60F1D"/>
    <w:rsid w:val="00B62140"/>
    <w:rsid w:val="00B62943"/>
    <w:rsid w:val="00B62AF3"/>
    <w:rsid w:val="00B64187"/>
    <w:rsid w:val="00B657C7"/>
    <w:rsid w:val="00B66D5F"/>
    <w:rsid w:val="00B6743A"/>
    <w:rsid w:val="00B674FF"/>
    <w:rsid w:val="00B67B9A"/>
    <w:rsid w:val="00B72C4E"/>
    <w:rsid w:val="00B72CDC"/>
    <w:rsid w:val="00B730F6"/>
    <w:rsid w:val="00B734E5"/>
    <w:rsid w:val="00B73E7E"/>
    <w:rsid w:val="00B74906"/>
    <w:rsid w:val="00B77D53"/>
    <w:rsid w:val="00B80247"/>
    <w:rsid w:val="00B80AB6"/>
    <w:rsid w:val="00B80DE6"/>
    <w:rsid w:val="00B82242"/>
    <w:rsid w:val="00B82F0B"/>
    <w:rsid w:val="00B8323C"/>
    <w:rsid w:val="00B84979"/>
    <w:rsid w:val="00B84B9A"/>
    <w:rsid w:val="00B84EEC"/>
    <w:rsid w:val="00B86329"/>
    <w:rsid w:val="00B86E90"/>
    <w:rsid w:val="00B87080"/>
    <w:rsid w:val="00B87903"/>
    <w:rsid w:val="00B87984"/>
    <w:rsid w:val="00B903B1"/>
    <w:rsid w:val="00B90C67"/>
    <w:rsid w:val="00B923DC"/>
    <w:rsid w:val="00B92CFF"/>
    <w:rsid w:val="00B9379D"/>
    <w:rsid w:val="00B9407F"/>
    <w:rsid w:val="00B947D2"/>
    <w:rsid w:val="00B94E7B"/>
    <w:rsid w:val="00B952BF"/>
    <w:rsid w:val="00B961FC"/>
    <w:rsid w:val="00B97BFE"/>
    <w:rsid w:val="00BA02CB"/>
    <w:rsid w:val="00BA04EC"/>
    <w:rsid w:val="00BA0C90"/>
    <w:rsid w:val="00BA0CB7"/>
    <w:rsid w:val="00BA0DD6"/>
    <w:rsid w:val="00BA1BCB"/>
    <w:rsid w:val="00BA42EE"/>
    <w:rsid w:val="00BA4EEE"/>
    <w:rsid w:val="00BA4F9B"/>
    <w:rsid w:val="00BA560B"/>
    <w:rsid w:val="00BA5E67"/>
    <w:rsid w:val="00BA658A"/>
    <w:rsid w:val="00BA68CD"/>
    <w:rsid w:val="00BA6912"/>
    <w:rsid w:val="00BA716C"/>
    <w:rsid w:val="00BA7245"/>
    <w:rsid w:val="00BB0015"/>
    <w:rsid w:val="00BB0988"/>
    <w:rsid w:val="00BB203E"/>
    <w:rsid w:val="00BB3639"/>
    <w:rsid w:val="00BB389E"/>
    <w:rsid w:val="00BB4422"/>
    <w:rsid w:val="00BB62F6"/>
    <w:rsid w:val="00BB68AB"/>
    <w:rsid w:val="00BB6FC9"/>
    <w:rsid w:val="00BB7160"/>
    <w:rsid w:val="00BB726F"/>
    <w:rsid w:val="00BB7732"/>
    <w:rsid w:val="00BB79CB"/>
    <w:rsid w:val="00BB7D6C"/>
    <w:rsid w:val="00BC06A1"/>
    <w:rsid w:val="00BC112A"/>
    <w:rsid w:val="00BC17A7"/>
    <w:rsid w:val="00BC18F0"/>
    <w:rsid w:val="00BC2393"/>
    <w:rsid w:val="00BC271B"/>
    <w:rsid w:val="00BC2C5A"/>
    <w:rsid w:val="00BC3164"/>
    <w:rsid w:val="00BC38B4"/>
    <w:rsid w:val="00BC3B74"/>
    <w:rsid w:val="00BC3CE9"/>
    <w:rsid w:val="00BC41C3"/>
    <w:rsid w:val="00BC4D65"/>
    <w:rsid w:val="00BC5988"/>
    <w:rsid w:val="00BC5BF5"/>
    <w:rsid w:val="00BC5E2C"/>
    <w:rsid w:val="00BC7417"/>
    <w:rsid w:val="00BC7A1D"/>
    <w:rsid w:val="00BD1096"/>
    <w:rsid w:val="00BD16CC"/>
    <w:rsid w:val="00BD1856"/>
    <w:rsid w:val="00BD3517"/>
    <w:rsid w:val="00BD41CE"/>
    <w:rsid w:val="00BD427F"/>
    <w:rsid w:val="00BD4696"/>
    <w:rsid w:val="00BD49DC"/>
    <w:rsid w:val="00BD4D3E"/>
    <w:rsid w:val="00BD610C"/>
    <w:rsid w:val="00BD6F34"/>
    <w:rsid w:val="00BE0CC2"/>
    <w:rsid w:val="00BE1658"/>
    <w:rsid w:val="00BE16C2"/>
    <w:rsid w:val="00BE1786"/>
    <w:rsid w:val="00BE20F1"/>
    <w:rsid w:val="00BE358A"/>
    <w:rsid w:val="00BE39CF"/>
    <w:rsid w:val="00BE4B38"/>
    <w:rsid w:val="00BE4C3C"/>
    <w:rsid w:val="00BE4FF0"/>
    <w:rsid w:val="00BE7077"/>
    <w:rsid w:val="00BE7682"/>
    <w:rsid w:val="00BE7896"/>
    <w:rsid w:val="00BF0021"/>
    <w:rsid w:val="00BF02B2"/>
    <w:rsid w:val="00BF0ED3"/>
    <w:rsid w:val="00BF1764"/>
    <w:rsid w:val="00BF176B"/>
    <w:rsid w:val="00BF29CA"/>
    <w:rsid w:val="00BF2A64"/>
    <w:rsid w:val="00BF34BC"/>
    <w:rsid w:val="00BF34CD"/>
    <w:rsid w:val="00BF510D"/>
    <w:rsid w:val="00BF512C"/>
    <w:rsid w:val="00BF5271"/>
    <w:rsid w:val="00BF6571"/>
    <w:rsid w:val="00BF6C63"/>
    <w:rsid w:val="00BF710C"/>
    <w:rsid w:val="00C00438"/>
    <w:rsid w:val="00C004FC"/>
    <w:rsid w:val="00C005E8"/>
    <w:rsid w:val="00C00C77"/>
    <w:rsid w:val="00C015F7"/>
    <w:rsid w:val="00C01DBB"/>
    <w:rsid w:val="00C0208B"/>
    <w:rsid w:val="00C02624"/>
    <w:rsid w:val="00C02686"/>
    <w:rsid w:val="00C026E3"/>
    <w:rsid w:val="00C02725"/>
    <w:rsid w:val="00C03190"/>
    <w:rsid w:val="00C03A75"/>
    <w:rsid w:val="00C03D20"/>
    <w:rsid w:val="00C0452F"/>
    <w:rsid w:val="00C056D1"/>
    <w:rsid w:val="00C059CC"/>
    <w:rsid w:val="00C05AB7"/>
    <w:rsid w:val="00C07602"/>
    <w:rsid w:val="00C10E26"/>
    <w:rsid w:val="00C11CC6"/>
    <w:rsid w:val="00C11D4D"/>
    <w:rsid w:val="00C122EB"/>
    <w:rsid w:val="00C12409"/>
    <w:rsid w:val="00C135EE"/>
    <w:rsid w:val="00C136EB"/>
    <w:rsid w:val="00C13821"/>
    <w:rsid w:val="00C138BC"/>
    <w:rsid w:val="00C1583B"/>
    <w:rsid w:val="00C16492"/>
    <w:rsid w:val="00C1698E"/>
    <w:rsid w:val="00C16D7C"/>
    <w:rsid w:val="00C17C31"/>
    <w:rsid w:val="00C20D7C"/>
    <w:rsid w:val="00C210CF"/>
    <w:rsid w:val="00C21650"/>
    <w:rsid w:val="00C21991"/>
    <w:rsid w:val="00C21F98"/>
    <w:rsid w:val="00C23F89"/>
    <w:rsid w:val="00C241E7"/>
    <w:rsid w:val="00C249AA"/>
    <w:rsid w:val="00C25CD4"/>
    <w:rsid w:val="00C31AB6"/>
    <w:rsid w:val="00C329E6"/>
    <w:rsid w:val="00C32E42"/>
    <w:rsid w:val="00C332A6"/>
    <w:rsid w:val="00C337B3"/>
    <w:rsid w:val="00C33AD8"/>
    <w:rsid w:val="00C33BB6"/>
    <w:rsid w:val="00C34816"/>
    <w:rsid w:val="00C34ECD"/>
    <w:rsid w:val="00C35315"/>
    <w:rsid w:val="00C35CE8"/>
    <w:rsid w:val="00C36681"/>
    <w:rsid w:val="00C36F08"/>
    <w:rsid w:val="00C37E87"/>
    <w:rsid w:val="00C40C7E"/>
    <w:rsid w:val="00C4159E"/>
    <w:rsid w:val="00C42BC8"/>
    <w:rsid w:val="00C442F2"/>
    <w:rsid w:val="00C44826"/>
    <w:rsid w:val="00C4514E"/>
    <w:rsid w:val="00C45EF3"/>
    <w:rsid w:val="00C475C4"/>
    <w:rsid w:val="00C501D5"/>
    <w:rsid w:val="00C50E9F"/>
    <w:rsid w:val="00C5121A"/>
    <w:rsid w:val="00C5166D"/>
    <w:rsid w:val="00C5182C"/>
    <w:rsid w:val="00C52098"/>
    <w:rsid w:val="00C520E5"/>
    <w:rsid w:val="00C523B0"/>
    <w:rsid w:val="00C53A29"/>
    <w:rsid w:val="00C53BFB"/>
    <w:rsid w:val="00C53F29"/>
    <w:rsid w:val="00C56806"/>
    <w:rsid w:val="00C5691A"/>
    <w:rsid w:val="00C57351"/>
    <w:rsid w:val="00C60D82"/>
    <w:rsid w:val="00C61DAF"/>
    <w:rsid w:val="00C6240C"/>
    <w:rsid w:val="00C626BB"/>
    <w:rsid w:val="00C62AFB"/>
    <w:rsid w:val="00C62F98"/>
    <w:rsid w:val="00C63456"/>
    <w:rsid w:val="00C63A4A"/>
    <w:rsid w:val="00C65046"/>
    <w:rsid w:val="00C65488"/>
    <w:rsid w:val="00C6598A"/>
    <w:rsid w:val="00C65A2F"/>
    <w:rsid w:val="00C6603A"/>
    <w:rsid w:val="00C66239"/>
    <w:rsid w:val="00C67802"/>
    <w:rsid w:val="00C7121C"/>
    <w:rsid w:val="00C71484"/>
    <w:rsid w:val="00C715CE"/>
    <w:rsid w:val="00C71874"/>
    <w:rsid w:val="00C72C32"/>
    <w:rsid w:val="00C72C63"/>
    <w:rsid w:val="00C72EC1"/>
    <w:rsid w:val="00C741D4"/>
    <w:rsid w:val="00C74E00"/>
    <w:rsid w:val="00C75323"/>
    <w:rsid w:val="00C75F8C"/>
    <w:rsid w:val="00C800C8"/>
    <w:rsid w:val="00C80AE9"/>
    <w:rsid w:val="00C80D93"/>
    <w:rsid w:val="00C811B4"/>
    <w:rsid w:val="00C81E70"/>
    <w:rsid w:val="00C825DC"/>
    <w:rsid w:val="00C82750"/>
    <w:rsid w:val="00C82A66"/>
    <w:rsid w:val="00C82D1D"/>
    <w:rsid w:val="00C83E8E"/>
    <w:rsid w:val="00C84246"/>
    <w:rsid w:val="00C85D89"/>
    <w:rsid w:val="00C85E00"/>
    <w:rsid w:val="00C85EDE"/>
    <w:rsid w:val="00C861E4"/>
    <w:rsid w:val="00C86388"/>
    <w:rsid w:val="00C86FA5"/>
    <w:rsid w:val="00C873CE"/>
    <w:rsid w:val="00C87415"/>
    <w:rsid w:val="00C90403"/>
    <w:rsid w:val="00C91ED5"/>
    <w:rsid w:val="00C93DA9"/>
    <w:rsid w:val="00C940E2"/>
    <w:rsid w:val="00C94781"/>
    <w:rsid w:val="00C94D00"/>
    <w:rsid w:val="00C95372"/>
    <w:rsid w:val="00C9546A"/>
    <w:rsid w:val="00C9662E"/>
    <w:rsid w:val="00C966A1"/>
    <w:rsid w:val="00C97B2E"/>
    <w:rsid w:val="00C97F3B"/>
    <w:rsid w:val="00CA0069"/>
    <w:rsid w:val="00CA06F3"/>
    <w:rsid w:val="00CA0CCC"/>
    <w:rsid w:val="00CA0D2F"/>
    <w:rsid w:val="00CA1041"/>
    <w:rsid w:val="00CA29E7"/>
    <w:rsid w:val="00CA2FAA"/>
    <w:rsid w:val="00CA31CD"/>
    <w:rsid w:val="00CA3800"/>
    <w:rsid w:val="00CA3E81"/>
    <w:rsid w:val="00CA44E9"/>
    <w:rsid w:val="00CA4F53"/>
    <w:rsid w:val="00CA4FF6"/>
    <w:rsid w:val="00CA599A"/>
    <w:rsid w:val="00CA59B9"/>
    <w:rsid w:val="00CA5B0B"/>
    <w:rsid w:val="00CA5FC6"/>
    <w:rsid w:val="00CA6315"/>
    <w:rsid w:val="00CA6818"/>
    <w:rsid w:val="00CB09A6"/>
    <w:rsid w:val="00CB0F69"/>
    <w:rsid w:val="00CB2359"/>
    <w:rsid w:val="00CB2B16"/>
    <w:rsid w:val="00CB358A"/>
    <w:rsid w:val="00CB3F72"/>
    <w:rsid w:val="00CB40DB"/>
    <w:rsid w:val="00CB475E"/>
    <w:rsid w:val="00CB51CD"/>
    <w:rsid w:val="00CB5E94"/>
    <w:rsid w:val="00CB61B8"/>
    <w:rsid w:val="00CB63C5"/>
    <w:rsid w:val="00CB6AD7"/>
    <w:rsid w:val="00CB6B10"/>
    <w:rsid w:val="00CB6E76"/>
    <w:rsid w:val="00CB6FEE"/>
    <w:rsid w:val="00CB73B5"/>
    <w:rsid w:val="00CB7781"/>
    <w:rsid w:val="00CB78EE"/>
    <w:rsid w:val="00CB7FAA"/>
    <w:rsid w:val="00CC0A74"/>
    <w:rsid w:val="00CC0E14"/>
    <w:rsid w:val="00CC0EB2"/>
    <w:rsid w:val="00CC1972"/>
    <w:rsid w:val="00CC19DB"/>
    <w:rsid w:val="00CC1A03"/>
    <w:rsid w:val="00CC1B1F"/>
    <w:rsid w:val="00CC1EA6"/>
    <w:rsid w:val="00CC3341"/>
    <w:rsid w:val="00CC3882"/>
    <w:rsid w:val="00CC4B3B"/>
    <w:rsid w:val="00CC5133"/>
    <w:rsid w:val="00CC5E76"/>
    <w:rsid w:val="00CC609D"/>
    <w:rsid w:val="00CC6932"/>
    <w:rsid w:val="00CC6B29"/>
    <w:rsid w:val="00CC6C25"/>
    <w:rsid w:val="00CC6ECC"/>
    <w:rsid w:val="00CC751E"/>
    <w:rsid w:val="00CD03C5"/>
    <w:rsid w:val="00CD1141"/>
    <w:rsid w:val="00CD1240"/>
    <w:rsid w:val="00CD27E1"/>
    <w:rsid w:val="00CD286C"/>
    <w:rsid w:val="00CD308C"/>
    <w:rsid w:val="00CD3476"/>
    <w:rsid w:val="00CD38C8"/>
    <w:rsid w:val="00CD3D3F"/>
    <w:rsid w:val="00CD4451"/>
    <w:rsid w:val="00CD4834"/>
    <w:rsid w:val="00CD4EB3"/>
    <w:rsid w:val="00CD5CCD"/>
    <w:rsid w:val="00CD7B7D"/>
    <w:rsid w:val="00CE002A"/>
    <w:rsid w:val="00CE021E"/>
    <w:rsid w:val="00CE0637"/>
    <w:rsid w:val="00CE08E8"/>
    <w:rsid w:val="00CE090B"/>
    <w:rsid w:val="00CE0990"/>
    <w:rsid w:val="00CE0DFF"/>
    <w:rsid w:val="00CE0F82"/>
    <w:rsid w:val="00CE0F88"/>
    <w:rsid w:val="00CE1231"/>
    <w:rsid w:val="00CE17D3"/>
    <w:rsid w:val="00CE2224"/>
    <w:rsid w:val="00CE2F81"/>
    <w:rsid w:val="00CE32C2"/>
    <w:rsid w:val="00CE34F1"/>
    <w:rsid w:val="00CE39D8"/>
    <w:rsid w:val="00CE3B45"/>
    <w:rsid w:val="00CE4406"/>
    <w:rsid w:val="00CE46D1"/>
    <w:rsid w:val="00CE4DE4"/>
    <w:rsid w:val="00CE4EAB"/>
    <w:rsid w:val="00CE576B"/>
    <w:rsid w:val="00CE59AB"/>
    <w:rsid w:val="00CF0322"/>
    <w:rsid w:val="00CF0DBA"/>
    <w:rsid w:val="00CF0ED9"/>
    <w:rsid w:val="00CF1265"/>
    <w:rsid w:val="00CF1E07"/>
    <w:rsid w:val="00CF22C3"/>
    <w:rsid w:val="00CF2779"/>
    <w:rsid w:val="00CF36E2"/>
    <w:rsid w:val="00CF3AB3"/>
    <w:rsid w:val="00CF46A6"/>
    <w:rsid w:val="00CF46E7"/>
    <w:rsid w:val="00CF5503"/>
    <w:rsid w:val="00CF625F"/>
    <w:rsid w:val="00CF6600"/>
    <w:rsid w:val="00CF7A79"/>
    <w:rsid w:val="00CF7CB0"/>
    <w:rsid w:val="00D00039"/>
    <w:rsid w:val="00D01498"/>
    <w:rsid w:val="00D01681"/>
    <w:rsid w:val="00D016B0"/>
    <w:rsid w:val="00D01790"/>
    <w:rsid w:val="00D0197E"/>
    <w:rsid w:val="00D02823"/>
    <w:rsid w:val="00D0316A"/>
    <w:rsid w:val="00D03E8D"/>
    <w:rsid w:val="00D048DD"/>
    <w:rsid w:val="00D05262"/>
    <w:rsid w:val="00D05A66"/>
    <w:rsid w:val="00D05F8D"/>
    <w:rsid w:val="00D06150"/>
    <w:rsid w:val="00D06173"/>
    <w:rsid w:val="00D0626F"/>
    <w:rsid w:val="00D0762E"/>
    <w:rsid w:val="00D07C6A"/>
    <w:rsid w:val="00D07EBD"/>
    <w:rsid w:val="00D10B63"/>
    <w:rsid w:val="00D11093"/>
    <w:rsid w:val="00D11908"/>
    <w:rsid w:val="00D11B10"/>
    <w:rsid w:val="00D11CF7"/>
    <w:rsid w:val="00D12B72"/>
    <w:rsid w:val="00D13DCE"/>
    <w:rsid w:val="00D147D0"/>
    <w:rsid w:val="00D14A0A"/>
    <w:rsid w:val="00D15755"/>
    <w:rsid w:val="00D163AC"/>
    <w:rsid w:val="00D16514"/>
    <w:rsid w:val="00D20C4B"/>
    <w:rsid w:val="00D22773"/>
    <w:rsid w:val="00D22B45"/>
    <w:rsid w:val="00D22DE6"/>
    <w:rsid w:val="00D23433"/>
    <w:rsid w:val="00D241C5"/>
    <w:rsid w:val="00D2429F"/>
    <w:rsid w:val="00D24A02"/>
    <w:rsid w:val="00D2524A"/>
    <w:rsid w:val="00D25D9C"/>
    <w:rsid w:val="00D31573"/>
    <w:rsid w:val="00D31715"/>
    <w:rsid w:val="00D3291C"/>
    <w:rsid w:val="00D33A28"/>
    <w:rsid w:val="00D33E1F"/>
    <w:rsid w:val="00D34173"/>
    <w:rsid w:val="00D348C3"/>
    <w:rsid w:val="00D34905"/>
    <w:rsid w:val="00D357A4"/>
    <w:rsid w:val="00D35A50"/>
    <w:rsid w:val="00D36444"/>
    <w:rsid w:val="00D3691E"/>
    <w:rsid w:val="00D371FF"/>
    <w:rsid w:val="00D37A01"/>
    <w:rsid w:val="00D37A24"/>
    <w:rsid w:val="00D40719"/>
    <w:rsid w:val="00D415A6"/>
    <w:rsid w:val="00D41DC7"/>
    <w:rsid w:val="00D421D4"/>
    <w:rsid w:val="00D42560"/>
    <w:rsid w:val="00D42CA9"/>
    <w:rsid w:val="00D44047"/>
    <w:rsid w:val="00D450A3"/>
    <w:rsid w:val="00D4524B"/>
    <w:rsid w:val="00D47A6B"/>
    <w:rsid w:val="00D50AF1"/>
    <w:rsid w:val="00D50C5F"/>
    <w:rsid w:val="00D51781"/>
    <w:rsid w:val="00D53704"/>
    <w:rsid w:val="00D54812"/>
    <w:rsid w:val="00D54B8A"/>
    <w:rsid w:val="00D54E43"/>
    <w:rsid w:val="00D553A8"/>
    <w:rsid w:val="00D5561F"/>
    <w:rsid w:val="00D556F2"/>
    <w:rsid w:val="00D56595"/>
    <w:rsid w:val="00D567EA"/>
    <w:rsid w:val="00D56C0E"/>
    <w:rsid w:val="00D5709D"/>
    <w:rsid w:val="00D6039D"/>
    <w:rsid w:val="00D603DD"/>
    <w:rsid w:val="00D60935"/>
    <w:rsid w:val="00D60F15"/>
    <w:rsid w:val="00D614B7"/>
    <w:rsid w:val="00D61DFA"/>
    <w:rsid w:val="00D62314"/>
    <w:rsid w:val="00D636D5"/>
    <w:rsid w:val="00D63EC9"/>
    <w:rsid w:val="00D64315"/>
    <w:rsid w:val="00D6533F"/>
    <w:rsid w:val="00D65CAE"/>
    <w:rsid w:val="00D65DB1"/>
    <w:rsid w:val="00D678EC"/>
    <w:rsid w:val="00D7049F"/>
    <w:rsid w:val="00D707FF"/>
    <w:rsid w:val="00D70E39"/>
    <w:rsid w:val="00D71B1D"/>
    <w:rsid w:val="00D72B42"/>
    <w:rsid w:val="00D731E9"/>
    <w:rsid w:val="00D7480D"/>
    <w:rsid w:val="00D74D91"/>
    <w:rsid w:val="00D750C1"/>
    <w:rsid w:val="00D76075"/>
    <w:rsid w:val="00D76B78"/>
    <w:rsid w:val="00D773C3"/>
    <w:rsid w:val="00D7781C"/>
    <w:rsid w:val="00D77FE6"/>
    <w:rsid w:val="00D802E8"/>
    <w:rsid w:val="00D807AE"/>
    <w:rsid w:val="00D817E4"/>
    <w:rsid w:val="00D81F67"/>
    <w:rsid w:val="00D82ABF"/>
    <w:rsid w:val="00D82AC8"/>
    <w:rsid w:val="00D82AD7"/>
    <w:rsid w:val="00D830BF"/>
    <w:rsid w:val="00D8410B"/>
    <w:rsid w:val="00D84DCB"/>
    <w:rsid w:val="00D8552F"/>
    <w:rsid w:val="00D8602B"/>
    <w:rsid w:val="00D86A40"/>
    <w:rsid w:val="00D87FE5"/>
    <w:rsid w:val="00D902B4"/>
    <w:rsid w:val="00D91027"/>
    <w:rsid w:val="00D91B02"/>
    <w:rsid w:val="00D92B0F"/>
    <w:rsid w:val="00D92ED5"/>
    <w:rsid w:val="00D9360B"/>
    <w:rsid w:val="00D937A6"/>
    <w:rsid w:val="00D9383E"/>
    <w:rsid w:val="00D94325"/>
    <w:rsid w:val="00D957CD"/>
    <w:rsid w:val="00D968FD"/>
    <w:rsid w:val="00D969F3"/>
    <w:rsid w:val="00D96D03"/>
    <w:rsid w:val="00D96D89"/>
    <w:rsid w:val="00D96EA8"/>
    <w:rsid w:val="00D97128"/>
    <w:rsid w:val="00D978CA"/>
    <w:rsid w:val="00D97AB9"/>
    <w:rsid w:val="00D97C3F"/>
    <w:rsid w:val="00DA034F"/>
    <w:rsid w:val="00DA0F5D"/>
    <w:rsid w:val="00DA1028"/>
    <w:rsid w:val="00DA1DEF"/>
    <w:rsid w:val="00DA211D"/>
    <w:rsid w:val="00DA2432"/>
    <w:rsid w:val="00DA2C48"/>
    <w:rsid w:val="00DA347F"/>
    <w:rsid w:val="00DA404F"/>
    <w:rsid w:val="00DA4249"/>
    <w:rsid w:val="00DA64C6"/>
    <w:rsid w:val="00DA685A"/>
    <w:rsid w:val="00DA68DF"/>
    <w:rsid w:val="00DA6C2D"/>
    <w:rsid w:val="00DA6E34"/>
    <w:rsid w:val="00DA71CE"/>
    <w:rsid w:val="00DB067B"/>
    <w:rsid w:val="00DB1154"/>
    <w:rsid w:val="00DB166C"/>
    <w:rsid w:val="00DB18DF"/>
    <w:rsid w:val="00DB1A9B"/>
    <w:rsid w:val="00DB4F94"/>
    <w:rsid w:val="00DB51BC"/>
    <w:rsid w:val="00DB5907"/>
    <w:rsid w:val="00DB6B1F"/>
    <w:rsid w:val="00DB6E70"/>
    <w:rsid w:val="00DB74D5"/>
    <w:rsid w:val="00DB7A73"/>
    <w:rsid w:val="00DC00B2"/>
    <w:rsid w:val="00DC03EB"/>
    <w:rsid w:val="00DC09F8"/>
    <w:rsid w:val="00DC0BE7"/>
    <w:rsid w:val="00DC2A0D"/>
    <w:rsid w:val="00DC2FA6"/>
    <w:rsid w:val="00DC34F5"/>
    <w:rsid w:val="00DC3F5D"/>
    <w:rsid w:val="00DC52BD"/>
    <w:rsid w:val="00DC5C4F"/>
    <w:rsid w:val="00DC5F5C"/>
    <w:rsid w:val="00DC61C2"/>
    <w:rsid w:val="00DC6C38"/>
    <w:rsid w:val="00DC76E7"/>
    <w:rsid w:val="00DC794D"/>
    <w:rsid w:val="00DC7B05"/>
    <w:rsid w:val="00DC7B27"/>
    <w:rsid w:val="00DC7DEC"/>
    <w:rsid w:val="00DD0E97"/>
    <w:rsid w:val="00DD1DF7"/>
    <w:rsid w:val="00DD200A"/>
    <w:rsid w:val="00DD34AC"/>
    <w:rsid w:val="00DD3DDF"/>
    <w:rsid w:val="00DD4BEC"/>
    <w:rsid w:val="00DD4CB7"/>
    <w:rsid w:val="00DD56FE"/>
    <w:rsid w:val="00DD5EDB"/>
    <w:rsid w:val="00DD6886"/>
    <w:rsid w:val="00DD7B74"/>
    <w:rsid w:val="00DE0BA3"/>
    <w:rsid w:val="00DE13D6"/>
    <w:rsid w:val="00DE1B06"/>
    <w:rsid w:val="00DE2244"/>
    <w:rsid w:val="00DE22D3"/>
    <w:rsid w:val="00DE2DB0"/>
    <w:rsid w:val="00DE3096"/>
    <w:rsid w:val="00DE3A4E"/>
    <w:rsid w:val="00DE3A81"/>
    <w:rsid w:val="00DE45E5"/>
    <w:rsid w:val="00DE543C"/>
    <w:rsid w:val="00DE5F39"/>
    <w:rsid w:val="00DE6E9C"/>
    <w:rsid w:val="00DE7C36"/>
    <w:rsid w:val="00DE7F5F"/>
    <w:rsid w:val="00DE7F9F"/>
    <w:rsid w:val="00DE7FE8"/>
    <w:rsid w:val="00DF0441"/>
    <w:rsid w:val="00DF1918"/>
    <w:rsid w:val="00DF1DB6"/>
    <w:rsid w:val="00DF362D"/>
    <w:rsid w:val="00DF458A"/>
    <w:rsid w:val="00DF49F1"/>
    <w:rsid w:val="00DF6DD1"/>
    <w:rsid w:val="00E0035C"/>
    <w:rsid w:val="00E00B61"/>
    <w:rsid w:val="00E01EC0"/>
    <w:rsid w:val="00E023F7"/>
    <w:rsid w:val="00E0240B"/>
    <w:rsid w:val="00E02907"/>
    <w:rsid w:val="00E03944"/>
    <w:rsid w:val="00E03BF5"/>
    <w:rsid w:val="00E03CC2"/>
    <w:rsid w:val="00E04B6C"/>
    <w:rsid w:val="00E04CF7"/>
    <w:rsid w:val="00E06762"/>
    <w:rsid w:val="00E070B7"/>
    <w:rsid w:val="00E0721C"/>
    <w:rsid w:val="00E075F0"/>
    <w:rsid w:val="00E07911"/>
    <w:rsid w:val="00E07F6C"/>
    <w:rsid w:val="00E07FF9"/>
    <w:rsid w:val="00E103DC"/>
    <w:rsid w:val="00E10FE3"/>
    <w:rsid w:val="00E11027"/>
    <w:rsid w:val="00E111BB"/>
    <w:rsid w:val="00E11B6D"/>
    <w:rsid w:val="00E12393"/>
    <w:rsid w:val="00E12424"/>
    <w:rsid w:val="00E127AE"/>
    <w:rsid w:val="00E12ECE"/>
    <w:rsid w:val="00E14E91"/>
    <w:rsid w:val="00E15C02"/>
    <w:rsid w:val="00E1721E"/>
    <w:rsid w:val="00E179C2"/>
    <w:rsid w:val="00E204C6"/>
    <w:rsid w:val="00E204E4"/>
    <w:rsid w:val="00E208CE"/>
    <w:rsid w:val="00E2102C"/>
    <w:rsid w:val="00E2286C"/>
    <w:rsid w:val="00E231A1"/>
    <w:rsid w:val="00E246FE"/>
    <w:rsid w:val="00E24FB6"/>
    <w:rsid w:val="00E26083"/>
    <w:rsid w:val="00E26519"/>
    <w:rsid w:val="00E268E3"/>
    <w:rsid w:val="00E26A9C"/>
    <w:rsid w:val="00E27154"/>
    <w:rsid w:val="00E3028C"/>
    <w:rsid w:val="00E30858"/>
    <w:rsid w:val="00E308EC"/>
    <w:rsid w:val="00E30B65"/>
    <w:rsid w:val="00E30F0F"/>
    <w:rsid w:val="00E334A1"/>
    <w:rsid w:val="00E34A91"/>
    <w:rsid w:val="00E351CE"/>
    <w:rsid w:val="00E3589E"/>
    <w:rsid w:val="00E36C56"/>
    <w:rsid w:val="00E36D81"/>
    <w:rsid w:val="00E3772C"/>
    <w:rsid w:val="00E41400"/>
    <w:rsid w:val="00E425D7"/>
    <w:rsid w:val="00E42E75"/>
    <w:rsid w:val="00E44405"/>
    <w:rsid w:val="00E44EBB"/>
    <w:rsid w:val="00E452FF"/>
    <w:rsid w:val="00E45E5D"/>
    <w:rsid w:val="00E47CEA"/>
    <w:rsid w:val="00E500B2"/>
    <w:rsid w:val="00E500C0"/>
    <w:rsid w:val="00E5184F"/>
    <w:rsid w:val="00E52060"/>
    <w:rsid w:val="00E528D1"/>
    <w:rsid w:val="00E5368C"/>
    <w:rsid w:val="00E53FED"/>
    <w:rsid w:val="00E54F40"/>
    <w:rsid w:val="00E55277"/>
    <w:rsid w:val="00E55297"/>
    <w:rsid w:val="00E553A5"/>
    <w:rsid w:val="00E562FC"/>
    <w:rsid w:val="00E579E4"/>
    <w:rsid w:val="00E60864"/>
    <w:rsid w:val="00E61ABC"/>
    <w:rsid w:val="00E633EF"/>
    <w:rsid w:val="00E63C0E"/>
    <w:rsid w:val="00E6444A"/>
    <w:rsid w:val="00E6530C"/>
    <w:rsid w:val="00E65C40"/>
    <w:rsid w:val="00E66765"/>
    <w:rsid w:val="00E66FF2"/>
    <w:rsid w:val="00E70C98"/>
    <w:rsid w:val="00E70F03"/>
    <w:rsid w:val="00E7144A"/>
    <w:rsid w:val="00E7178D"/>
    <w:rsid w:val="00E72BFC"/>
    <w:rsid w:val="00E74161"/>
    <w:rsid w:val="00E751EE"/>
    <w:rsid w:val="00E756F3"/>
    <w:rsid w:val="00E75CCA"/>
    <w:rsid w:val="00E763F2"/>
    <w:rsid w:val="00E778AC"/>
    <w:rsid w:val="00E77E61"/>
    <w:rsid w:val="00E80364"/>
    <w:rsid w:val="00E811C3"/>
    <w:rsid w:val="00E81A3A"/>
    <w:rsid w:val="00E827C2"/>
    <w:rsid w:val="00E82BF1"/>
    <w:rsid w:val="00E82EDC"/>
    <w:rsid w:val="00E83708"/>
    <w:rsid w:val="00E83861"/>
    <w:rsid w:val="00E84919"/>
    <w:rsid w:val="00E84E2C"/>
    <w:rsid w:val="00E85B7F"/>
    <w:rsid w:val="00E85CD7"/>
    <w:rsid w:val="00E87320"/>
    <w:rsid w:val="00E87C95"/>
    <w:rsid w:val="00E90907"/>
    <w:rsid w:val="00E92E29"/>
    <w:rsid w:val="00E930A4"/>
    <w:rsid w:val="00E930E8"/>
    <w:rsid w:val="00E9368F"/>
    <w:rsid w:val="00E93E1C"/>
    <w:rsid w:val="00E95904"/>
    <w:rsid w:val="00E964C6"/>
    <w:rsid w:val="00E965A8"/>
    <w:rsid w:val="00E9752B"/>
    <w:rsid w:val="00E97A32"/>
    <w:rsid w:val="00EA2E68"/>
    <w:rsid w:val="00EA31B2"/>
    <w:rsid w:val="00EA3867"/>
    <w:rsid w:val="00EA3B1F"/>
    <w:rsid w:val="00EA4C6B"/>
    <w:rsid w:val="00EA5278"/>
    <w:rsid w:val="00EA73DE"/>
    <w:rsid w:val="00EA7BE8"/>
    <w:rsid w:val="00EA7C65"/>
    <w:rsid w:val="00EB1F3B"/>
    <w:rsid w:val="00EB218F"/>
    <w:rsid w:val="00EB3AC1"/>
    <w:rsid w:val="00EB4273"/>
    <w:rsid w:val="00EB4A45"/>
    <w:rsid w:val="00EB5952"/>
    <w:rsid w:val="00EB60D2"/>
    <w:rsid w:val="00EC03C7"/>
    <w:rsid w:val="00EC17F5"/>
    <w:rsid w:val="00EC1AB5"/>
    <w:rsid w:val="00EC2149"/>
    <w:rsid w:val="00EC24DC"/>
    <w:rsid w:val="00EC3A83"/>
    <w:rsid w:val="00EC476F"/>
    <w:rsid w:val="00EC53D7"/>
    <w:rsid w:val="00EC5923"/>
    <w:rsid w:val="00EC5B06"/>
    <w:rsid w:val="00EC642B"/>
    <w:rsid w:val="00EC6A10"/>
    <w:rsid w:val="00EC79F7"/>
    <w:rsid w:val="00EC7EA1"/>
    <w:rsid w:val="00ED0116"/>
    <w:rsid w:val="00ED107F"/>
    <w:rsid w:val="00ED3DEC"/>
    <w:rsid w:val="00ED3E7E"/>
    <w:rsid w:val="00ED5733"/>
    <w:rsid w:val="00ED5D79"/>
    <w:rsid w:val="00ED6045"/>
    <w:rsid w:val="00ED621B"/>
    <w:rsid w:val="00ED7B44"/>
    <w:rsid w:val="00EE2B0E"/>
    <w:rsid w:val="00EE2FFD"/>
    <w:rsid w:val="00EE3357"/>
    <w:rsid w:val="00EE33F9"/>
    <w:rsid w:val="00EE340F"/>
    <w:rsid w:val="00EE40AB"/>
    <w:rsid w:val="00EE52DE"/>
    <w:rsid w:val="00EE53DC"/>
    <w:rsid w:val="00EE5925"/>
    <w:rsid w:val="00EE6585"/>
    <w:rsid w:val="00EE6DC6"/>
    <w:rsid w:val="00EE78BC"/>
    <w:rsid w:val="00EE7CF1"/>
    <w:rsid w:val="00EF22A0"/>
    <w:rsid w:val="00EF2E95"/>
    <w:rsid w:val="00EF327A"/>
    <w:rsid w:val="00EF32DF"/>
    <w:rsid w:val="00EF3CCD"/>
    <w:rsid w:val="00EF4027"/>
    <w:rsid w:val="00EF42D4"/>
    <w:rsid w:val="00EF4C54"/>
    <w:rsid w:val="00EF6D4B"/>
    <w:rsid w:val="00EF7219"/>
    <w:rsid w:val="00F01055"/>
    <w:rsid w:val="00F0122B"/>
    <w:rsid w:val="00F0155B"/>
    <w:rsid w:val="00F015D2"/>
    <w:rsid w:val="00F01E50"/>
    <w:rsid w:val="00F025B1"/>
    <w:rsid w:val="00F02DFA"/>
    <w:rsid w:val="00F0334D"/>
    <w:rsid w:val="00F0348D"/>
    <w:rsid w:val="00F03597"/>
    <w:rsid w:val="00F03FE4"/>
    <w:rsid w:val="00F04316"/>
    <w:rsid w:val="00F047CB"/>
    <w:rsid w:val="00F04E3B"/>
    <w:rsid w:val="00F0500D"/>
    <w:rsid w:val="00F069D3"/>
    <w:rsid w:val="00F07AE9"/>
    <w:rsid w:val="00F07C87"/>
    <w:rsid w:val="00F10DCA"/>
    <w:rsid w:val="00F110C5"/>
    <w:rsid w:val="00F1145B"/>
    <w:rsid w:val="00F12C30"/>
    <w:rsid w:val="00F12E05"/>
    <w:rsid w:val="00F12E61"/>
    <w:rsid w:val="00F1319C"/>
    <w:rsid w:val="00F14E2D"/>
    <w:rsid w:val="00F15224"/>
    <w:rsid w:val="00F15303"/>
    <w:rsid w:val="00F15834"/>
    <w:rsid w:val="00F15CB4"/>
    <w:rsid w:val="00F16F2E"/>
    <w:rsid w:val="00F16F7B"/>
    <w:rsid w:val="00F20482"/>
    <w:rsid w:val="00F2099C"/>
    <w:rsid w:val="00F218DF"/>
    <w:rsid w:val="00F22155"/>
    <w:rsid w:val="00F222F8"/>
    <w:rsid w:val="00F22B9F"/>
    <w:rsid w:val="00F236E1"/>
    <w:rsid w:val="00F23E88"/>
    <w:rsid w:val="00F24A6A"/>
    <w:rsid w:val="00F24AFA"/>
    <w:rsid w:val="00F25E4E"/>
    <w:rsid w:val="00F26960"/>
    <w:rsid w:val="00F27523"/>
    <w:rsid w:val="00F30346"/>
    <w:rsid w:val="00F30621"/>
    <w:rsid w:val="00F306FA"/>
    <w:rsid w:val="00F313F8"/>
    <w:rsid w:val="00F31E2B"/>
    <w:rsid w:val="00F32D0A"/>
    <w:rsid w:val="00F335C9"/>
    <w:rsid w:val="00F344E8"/>
    <w:rsid w:val="00F358FA"/>
    <w:rsid w:val="00F35CA9"/>
    <w:rsid w:val="00F37C3A"/>
    <w:rsid w:val="00F40123"/>
    <w:rsid w:val="00F409E4"/>
    <w:rsid w:val="00F411F9"/>
    <w:rsid w:val="00F42266"/>
    <w:rsid w:val="00F423C9"/>
    <w:rsid w:val="00F43644"/>
    <w:rsid w:val="00F43A7C"/>
    <w:rsid w:val="00F43C4D"/>
    <w:rsid w:val="00F43F61"/>
    <w:rsid w:val="00F464F8"/>
    <w:rsid w:val="00F4660E"/>
    <w:rsid w:val="00F473DA"/>
    <w:rsid w:val="00F479EB"/>
    <w:rsid w:val="00F503B0"/>
    <w:rsid w:val="00F50F37"/>
    <w:rsid w:val="00F511FB"/>
    <w:rsid w:val="00F51C84"/>
    <w:rsid w:val="00F5328E"/>
    <w:rsid w:val="00F533BF"/>
    <w:rsid w:val="00F54947"/>
    <w:rsid w:val="00F54E87"/>
    <w:rsid w:val="00F54FCE"/>
    <w:rsid w:val="00F55768"/>
    <w:rsid w:val="00F564C4"/>
    <w:rsid w:val="00F5731F"/>
    <w:rsid w:val="00F577F5"/>
    <w:rsid w:val="00F6019D"/>
    <w:rsid w:val="00F6025E"/>
    <w:rsid w:val="00F6284A"/>
    <w:rsid w:val="00F63B88"/>
    <w:rsid w:val="00F6455B"/>
    <w:rsid w:val="00F65BA1"/>
    <w:rsid w:val="00F65C48"/>
    <w:rsid w:val="00F66458"/>
    <w:rsid w:val="00F7041F"/>
    <w:rsid w:val="00F704F8"/>
    <w:rsid w:val="00F7064D"/>
    <w:rsid w:val="00F70A29"/>
    <w:rsid w:val="00F70EFC"/>
    <w:rsid w:val="00F71322"/>
    <w:rsid w:val="00F7243C"/>
    <w:rsid w:val="00F7431E"/>
    <w:rsid w:val="00F7599F"/>
    <w:rsid w:val="00F76879"/>
    <w:rsid w:val="00F76A62"/>
    <w:rsid w:val="00F776F7"/>
    <w:rsid w:val="00F778F6"/>
    <w:rsid w:val="00F80AE6"/>
    <w:rsid w:val="00F8298B"/>
    <w:rsid w:val="00F8570F"/>
    <w:rsid w:val="00F85996"/>
    <w:rsid w:val="00F862DF"/>
    <w:rsid w:val="00F869C1"/>
    <w:rsid w:val="00F86C70"/>
    <w:rsid w:val="00F8753A"/>
    <w:rsid w:val="00F87A78"/>
    <w:rsid w:val="00F900FA"/>
    <w:rsid w:val="00F90A33"/>
    <w:rsid w:val="00F90E4F"/>
    <w:rsid w:val="00F9126A"/>
    <w:rsid w:val="00F921BE"/>
    <w:rsid w:val="00F94176"/>
    <w:rsid w:val="00F94AEB"/>
    <w:rsid w:val="00F9535E"/>
    <w:rsid w:val="00F96602"/>
    <w:rsid w:val="00F97CA8"/>
    <w:rsid w:val="00FA0B5D"/>
    <w:rsid w:val="00FA0DF6"/>
    <w:rsid w:val="00FA1903"/>
    <w:rsid w:val="00FA2A7C"/>
    <w:rsid w:val="00FA3092"/>
    <w:rsid w:val="00FA5530"/>
    <w:rsid w:val="00FA6BBB"/>
    <w:rsid w:val="00FA6EC6"/>
    <w:rsid w:val="00FA70C5"/>
    <w:rsid w:val="00FA71F6"/>
    <w:rsid w:val="00FB00B5"/>
    <w:rsid w:val="00FB0E3B"/>
    <w:rsid w:val="00FB12B6"/>
    <w:rsid w:val="00FB2900"/>
    <w:rsid w:val="00FB3003"/>
    <w:rsid w:val="00FB31D2"/>
    <w:rsid w:val="00FB4A49"/>
    <w:rsid w:val="00FB66AD"/>
    <w:rsid w:val="00FB6944"/>
    <w:rsid w:val="00FB69F2"/>
    <w:rsid w:val="00FB7F0E"/>
    <w:rsid w:val="00FB7FFA"/>
    <w:rsid w:val="00FC149B"/>
    <w:rsid w:val="00FC1852"/>
    <w:rsid w:val="00FC18EC"/>
    <w:rsid w:val="00FC24F5"/>
    <w:rsid w:val="00FC38B3"/>
    <w:rsid w:val="00FC4C32"/>
    <w:rsid w:val="00FC530D"/>
    <w:rsid w:val="00FC581F"/>
    <w:rsid w:val="00FC6335"/>
    <w:rsid w:val="00FC7113"/>
    <w:rsid w:val="00FC74A9"/>
    <w:rsid w:val="00FC7621"/>
    <w:rsid w:val="00FC7F5E"/>
    <w:rsid w:val="00FD000D"/>
    <w:rsid w:val="00FD03F8"/>
    <w:rsid w:val="00FD04EB"/>
    <w:rsid w:val="00FD072B"/>
    <w:rsid w:val="00FD0AF2"/>
    <w:rsid w:val="00FD0FC2"/>
    <w:rsid w:val="00FD28A1"/>
    <w:rsid w:val="00FD3AD8"/>
    <w:rsid w:val="00FD3F53"/>
    <w:rsid w:val="00FD413D"/>
    <w:rsid w:val="00FD575E"/>
    <w:rsid w:val="00FD6414"/>
    <w:rsid w:val="00FD68FA"/>
    <w:rsid w:val="00FD74DC"/>
    <w:rsid w:val="00FD7CE3"/>
    <w:rsid w:val="00FD7E44"/>
    <w:rsid w:val="00FE03C3"/>
    <w:rsid w:val="00FE059F"/>
    <w:rsid w:val="00FE0F79"/>
    <w:rsid w:val="00FE191F"/>
    <w:rsid w:val="00FE20F3"/>
    <w:rsid w:val="00FE3746"/>
    <w:rsid w:val="00FE45D6"/>
    <w:rsid w:val="00FE5563"/>
    <w:rsid w:val="00FE6D11"/>
    <w:rsid w:val="00FE79BF"/>
    <w:rsid w:val="00FF2F7B"/>
    <w:rsid w:val="00FF311C"/>
    <w:rsid w:val="00FF3284"/>
    <w:rsid w:val="00FF4799"/>
    <w:rsid w:val="00FF5352"/>
    <w:rsid w:val="00FF67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7403"/>
    <w:rPr>
      <w:rFonts w:ascii="Times New Roman" w:eastAsia="Times New Roman" w:hAnsi="Times New Roman"/>
      <w:sz w:val="24"/>
      <w:szCs w:val="24"/>
    </w:rPr>
  </w:style>
  <w:style w:type="paragraph" w:styleId="1">
    <w:name w:val="heading 1"/>
    <w:basedOn w:val="a"/>
    <w:next w:val="a"/>
    <w:link w:val="10"/>
    <w:qFormat/>
    <w:rsid w:val="00CE4406"/>
    <w:pPr>
      <w:keepNext/>
      <w:jc w:val="center"/>
      <w:outlineLvl w:val="0"/>
    </w:pPr>
    <w:rPr>
      <w:b/>
      <w:bCs/>
    </w:rPr>
  </w:style>
  <w:style w:type="paragraph" w:styleId="2">
    <w:name w:val="heading 2"/>
    <w:basedOn w:val="a"/>
    <w:next w:val="a"/>
    <w:link w:val="20"/>
    <w:qFormat/>
    <w:rsid w:val="00CE4406"/>
    <w:pPr>
      <w:keepNext/>
      <w:tabs>
        <w:tab w:val="num" w:pos="360"/>
      </w:tabs>
      <w:suppressAutoHyphens/>
      <w:ind w:right="-108"/>
      <w:jc w:val="both"/>
      <w:outlineLvl w:val="1"/>
    </w:pPr>
    <w:rPr>
      <w:szCs w:val="20"/>
      <w:lang w:eastAsia="ar-SA"/>
    </w:rPr>
  </w:style>
  <w:style w:type="paragraph" w:styleId="3">
    <w:name w:val="heading 3"/>
    <w:basedOn w:val="a"/>
    <w:next w:val="a"/>
    <w:link w:val="30"/>
    <w:qFormat/>
    <w:rsid w:val="00CE4406"/>
    <w:pPr>
      <w:keepNext/>
      <w:tabs>
        <w:tab w:val="num" w:pos="360"/>
      </w:tabs>
      <w:suppressAutoHyphens/>
      <w:ind w:firstLine="6521"/>
      <w:jc w:val="both"/>
      <w:outlineLvl w:val="2"/>
    </w:pPr>
    <w:rPr>
      <w:szCs w:val="20"/>
      <w:lang w:eastAsia="ar-SA"/>
    </w:rPr>
  </w:style>
  <w:style w:type="paragraph" w:styleId="4">
    <w:name w:val="heading 4"/>
    <w:basedOn w:val="a"/>
    <w:next w:val="a"/>
    <w:link w:val="40"/>
    <w:qFormat/>
    <w:rsid w:val="00CE4406"/>
    <w:pPr>
      <w:keepNext/>
      <w:tabs>
        <w:tab w:val="num" w:pos="360"/>
      </w:tabs>
      <w:suppressAutoHyphens/>
      <w:jc w:val="both"/>
      <w:outlineLvl w:val="3"/>
    </w:pPr>
    <w:rPr>
      <w:szCs w:val="20"/>
      <w:lang w:eastAsia="ar-SA"/>
    </w:rPr>
  </w:style>
  <w:style w:type="paragraph" w:styleId="5">
    <w:name w:val="heading 5"/>
    <w:basedOn w:val="a"/>
    <w:next w:val="a"/>
    <w:link w:val="50"/>
    <w:qFormat/>
    <w:rsid w:val="00CE4406"/>
    <w:pPr>
      <w:keepNext/>
      <w:tabs>
        <w:tab w:val="num" w:pos="360"/>
      </w:tabs>
      <w:suppressAutoHyphens/>
      <w:jc w:val="center"/>
      <w:outlineLvl w:val="4"/>
    </w:pPr>
    <w:rPr>
      <w:szCs w:val="20"/>
      <w:lang w:eastAsia="ar-SA"/>
    </w:rPr>
  </w:style>
  <w:style w:type="paragraph" w:styleId="6">
    <w:name w:val="heading 6"/>
    <w:basedOn w:val="a"/>
    <w:next w:val="a"/>
    <w:link w:val="60"/>
    <w:qFormat/>
    <w:rsid w:val="00CE4406"/>
    <w:pPr>
      <w:keepNext/>
      <w:tabs>
        <w:tab w:val="num" w:pos="360"/>
      </w:tabs>
      <w:suppressAutoHyphens/>
      <w:jc w:val="center"/>
      <w:outlineLvl w:val="5"/>
    </w:pPr>
    <w:rPr>
      <w:b/>
      <w:sz w:val="32"/>
      <w:szCs w:val="20"/>
      <w:lang w:eastAsia="ar-SA"/>
    </w:rPr>
  </w:style>
  <w:style w:type="paragraph" w:styleId="7">
    <w:name w:val="heading 7"/>
    <w:basedOn w:val="a"/>
    <w:next w:val="a"/>
    <w:link w:val="70"/>
    <w:qFormat/>
    <w:rsid w:val="00CE4406"/>
    <w:pPr>
      <w:keepNext/>
      <w:ind w:left="284" w:right="283"/>
      <w:jc w:val="center"/>
      <w:outlineLvl w:val="6"/>
    </w:pPr>
    <w:rPr>
      <w:b/>
      <w:sz w:val="28"/>
      <w:szCs w:val="20"/>
    </w:rPr>
  </w:style>
  <w:style w:type="paragraph" w:styleId="8">
    <w:name w:val="heading 8"/>
    <w:basedOn w:val="a"/>
    <w:next w:val="a"/>
    <w:link w:val="80"/>
    <w:qFormat/>
    <w:rsid w:val="00CE4406"/>
    <w:pPr>
      <w:keepNext/>
      <w:jc w:val="center"/>
      <w:outlineLvl w:val="7"/>
    </w:pPr>
    <w:rPr>
      <w:rFonts w:ascii="Peterburg" w:hAnsi="Peterburg"/>
      <w:b/>
      <w:sz w:val="36"/>
      <w:szCs w:val="20"/>
    </w:rPr>
  </w:style>
  <w:style w:type="paragraph" w:styleId="9">
    <w:name w:val="heading 9"/>
    <w:basedOn w:val="a"/>
    <w:next w:val="a"/>
    <w:link w:val="90"/>
    <w:qFormat/>
    <w:rsid w:val="00CE4406"/>
    <w:pPr>
      <w:keepNext/>
      <w:jc w:val="both"/>
      <w:outlineLvl w:val="8"/>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CE4406"/>
    <w:rPr>
      <w:rFonts w:ascii="Times New Roman" w:eastAsia="Times New Roman" w:hAnsi="Times New Roman"/>
      <w:b/>
      <w:bCs/>
      <w:sz w:val="24"/>
      <w:szCs w:val="24"/>
    </w:rPr>
  </w:style>
  <w:style w:type="character" w:customStyle="1" w:styleId="20">
    <w:name w:val="Заголовок 2 Знак"/>
    <w:link w:val="2"/>
    <w:rsid w:val="00CE4406"/>
    <w:rPr>
      <w:rFonts w:ascii="Times New Roman" w:eastAsia="Times New Roman" w:hAnsi="Times New Roman"/>
      <w:sz w:val="24"/>
      <w:lang w:eastAsia="ar-SA"/>
    </w:rPr>
  </w:style>
  <w:style w:type="character" w:customStyle="1" w:styleId="30">
    <w:name w:val="Заголовок 3 Знак"/>
    <w:link w:val="3"/>
    <w:rsid w:val="00CE4406"/>
    <w:rPr>
      <w:rFonts w:ascii="Times New Roman" w:eastAsia="Times New Roman" w:hAnsi="Times New Roman"/>
      <w:sz w:val="24"/>
      <w:lang w:eastAsia="ar-SA"/>
    </w:rPr>
  </w:style>
  <w:style w:type="character" w:customStyle="1" w:styleId="40">
    <w:name w:val="Заголовок 4 Знак"/>
    <w:link w:val="4"/>
    <w:rsid w:val="00CE4406"/>
    <w:rPr>
      <w:rFonts w:ascii="Times New Roman" w:eastAsia="Times New Roman" w:hAnsi="Times New Roman"/>
      <w:sz w:val="24"/>
      <w:lang w:eastAsia="ar-SA"/>
    </w:rPr>
  </w:style>
  <w:style w:type="character" w:customStyle="1" w:styleId="50">
    <w:name w:val="Заголовок 5 Знак"/>
    <w:link w:val="5"/>
    <w:rsid w:val="00CE4406"/>
    <w:rPr>
      <w:rFonts w:ascii="Times New Roman" w:eastAsia="Times New Roman" w:hAnsi="Times New Roman"/>
      <w:sz w:val="24"/>
      <w:lang w:eastAsia="ar-SA"/>
    </w:rPr>
  </w:style>
  <w:style w:type="character" w:customStyle="1" w:styleId="60">
    <w:name w:val="Заголовок 6 Знак"/>
    <w:link w:val="6"/>
    <w:rsid w:val="00CE4406"/>
    <w:rPr>
      <w:rFonts w:ascii="Times New Roman" w:eastAsia="Times New Roman" w:hAnsi="Times New Roman"/>
      <w:b/>
      <w:sz w:val="32"/>
      <w:lang w:eastAsia="ar-SA"/>
    </w:rPr>
  </w:style>
  <w:style w:type="character" w:customStyle="1" w:styleId="70">
    <w:name w:val="Заголовок 7 Знак"/>
    <w:link w:val="7"/>
    <w:rsid w:val="00CE4406"/>
    <w:rPr>
      <w:rFonts w:ascii="Times New Roman" w:eastAsia="Times New Roman" w:hAnsi="Times New Roman"/>
      <w:b/>
      <w:sz w:val="28"/>
    </w:rPr>
  </w:style>
  <w:style w:type="character" w:customStyle="1" w:styleId="80">
    <w:name w:val="Заголовок 8 Знак"/>
    <w:link w:val="8"/>
    <w:rsid w:val="00CE4406"/>
    <w:rPr>
      <w:rFonts w:ascii="Peterburg" w:eastAsia="Times New Roman" w:hAnsi="Peterburg"/>
      <w:b/>
      <w:sz w:val="36"/>
    </w:rPr>
  </w:style>
  <w:style w:type="character" w:customStyle="1" w:styleId="90">
    <w:name w:val="Заголовок 9 Знак"/>
    <w:link w:val="9"/>
    <w:rsid w:val="00CE4406"/>
    <w:rPr>
      <w:rFonts w:ascii="Times New Roman" w:eastAsia="Times New Roman" w:hAnsi="Times New Roman"/>
      <w:sz w:val="28"/>
    </w:rPr>
  </w:style>
  <w:style w:type="paragraph" w:styleId="a3">
    <w:name w:val="Body Text Indent"/>
    <w:basedOn w:val="a"/>
    <w:link w:val="a4"/>
    <w:rsid w:val="007109D1"/>
    <w:pPr>
      <w:ind w:firstLine="720"/>
      <w:jc w:val="both"/>
    </w:pPr>
    <w:rPr>
      <w:sz w:val="28"/>
      <w:szCs w:val="20"/>
    </w:rPr>
  </w:style>
  <w:style w:type="character" w:customStyle="1" w:styleId="a4">
    <w:name w:val="Основной текст с отступом Знак"/>
    <w:link w:val="a3"/>
    <w:rsid w:val="007109D1"/>
    <w:rPr>
      <w:rFonts w:ascii="Times New Roman" w:eastAsia="Times New Roman" w:hAnsi="Times New Roman" w:cs="Times New Roman"/>
      <w:sz w:val="28"/>
      <w:szCs w:val="20"/>
      <w:lang w:eastAsia="ru-RU"/>
    </w:rPr>
  </w:style>
  <w:style w:type="paragraph" w:styleId="a5">
    <w:name w:val="footer"/>
    <w:basedOn w:val="a"/>
    <w:link w:val="a6"/>
    <w:uiPriority w:val="99"/>
    <w:rsid w:val="007109D1"/>
    <w:pPr>
      <w:tabs>
        <w:tab w:val="center" w:pos="4153"/>
        <w:tab w:val="right" w:pos="8306"/>
      </w:tabs>
    </w:pPr>
    <w:rPr>
      <w:sz w:val="20"/>
      <w:szCs w:val="20"/>
    </w:rPr>
  </w:style>
  <w:style w:type="character" w:customStyle="1" w:styleId="a6">
    <w:name w:val="Нижний колонтитул Знак"/>
    <w:link w:val="a5"/>
    <w:uiPriority w:val="99"/>
    <w:rsid w:val="007109D1"/>
    <w:rPr>
      <w:rFonts w:ascii="Times New Roman" w:eastAsia="Times New Roman" w:hAnsi="Times New Roman" w:cs="Times New Roman"/>
      <w:sz w:val="20"/>
      <w:szCs w:val="20"/>
      <w:lang w:eastAsia="ru-RU"/>
    </w:rPr>
  </w:style>
  <w:style w:type="paragraph" w:styleId="a7">
    <w:name w:val="Balloon Text"/>
    <w:basedOn w:val="a"/>
    <w:link w:val="a8"/>
    <w:unhideWhenUsed/>
    <w:rsid w:val="007109D1"/>
    <w:rPr>
      <w:rFonts w:ascii="Tahoma" w:hAnsi="Tahoma"/>
      <w:sz w:val="16"/>
      <w:szCs w:val="16"/>
    </w:rPr>
  </w:style>
  <w:style w:type="character" w:customStyle="1" w:styleId="a8">
    <w:name w:val="Текст выноски Знак"/>
    <w:link w:val="a7"/>
    <w:rsid w:val="007109D1"/>
    <w:rPr>
      <w:rFonts w:ascii="Tahoma" w:eastAsia="Times New Roman" w:hAnsi="Tahoma" w:cs="Tahoma"/>
      <w:sz w:val="16"/>
      <w:szCs w:val="16"/>
      <w:lang w:eastAsia="ru-RU"/>
    </w:rPr>
  </w:style>
  <w:style w:type="paragraph" w:styleId="a9">
    <w:name w:val="No Spacing"/>
    <w:link w:val="aa"/>
    <w:uiPriority w:val="1"/>
    <w:qFormat/>
    <w:rsid w:val="007109D1"/>
    <w:rPr>
      <w:rFonts w:ascii="Times New Roman" w:eastAsia="Times New Roman" w:hAnsi="Times New Roman"/>
      <w:sz w:val="24"/>
      <w:szCs w:val="24"/>
    </w:rPr>
  </w:style>
  <w:style w:type="character" w:customStyle="1" w:styleId="aa">
    <w:name w:val="Без интервала Знак"/>
    <w:link w:val="a9"/>
    <w:uiPriority w:val="1"/>
    <w:locked/>
    <w:rsid w:val="00B14F17"/>
    <w:rPr>
      <w:rFonts w:ascii="Times New Roman" w:eastAsia="Times New Roman" w:hAnsi="Times New Roman"/>
      <w:sz w:val="24"/>
      <w:szCs w:val="24"/>
      <w:lang w:bidi="ar-SA"/>
    </w:rPr>
  </w:style>
  <w:style w:type="paragraph" w:styleId="ab">
    <w:name w:val="header"/>
    <w:basedOn w:val="a"/>
    <w:link w:val="ac"/>
    <w:uiPriority w:val="99"/>
    <w:unhideWhenUsed/>
    <w:rsid w:val="00B01027"/>
    <w:pPr>
      <w:tabs>
        <w:tab w:val="center" w:pos="4677"/>
        <w:tab w:val="right" w:pos="9355"/>
      </w:tabs>
    </w:pPr>
  </w:style>
  <w:style w:type="character" w:customStyle="1" w:styleId="ac">
    <w:name w:val="Верхний колонтитул Знак"/>
    <w:link w:val="ab"/>
    <w:uiPriority w:val="99"/>
    <w:rsid w:val="00B01027"/>
    <w:rPr>
      <w:rFonts w:ascii="Times New Roman" w:eastAsia="Times New Roman" w:hAnsi="Times New Roman"/>
      <w:sz w:val="24"/>
      <w:szCs w:val="24"/>
    </w:rPr>
  </w:style>
  <w:style w:type="paragraph" w:customStyle="1" w:styleId="ConsPlusNonformat">
    <w:name w:val="ConsPlusNonformat"/>
    <w:rsid w:val="00557BFE"/>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443289"/>
    <w:pPr>
      <w:widowControl w:val="0"/>
      <w:autoSpaceDE w:val="0"/>
      <w:autoSpaceDN w:val="0"/>
      <w:adjustRightInd w:val="0"/>
      <w:ind w:firstLine="720"/>
    </w:pPr>
    <w:rPr>
      <w:rFonts w:ascii="Arial" w:eastAsia="Times New Roman" w:hAnsi="Arial" w:cs="Arial"/>
    </w:rPr>
  </w:style>
  <w:style w:type="paragraph" w:customStyle="1" w:styleId="ConsPlusCell">
    <w:name w:val="ConsPlusCell"/>
    <w:rsid w:val="00F35CA9"/>
    <w:pPr>
      <w:autoSpaceDE w:val="0"/>
      <w:autoSpaceDN w:val="0"/>
      <w:adjustRightInd w:val="0"/>
    </w:pPr>
    <w:rPr>
      <w:rFonts w:ascii="Arial" w:eastAsia="Times New Roman" w:hAnsi="Arial" w:cs="Arial"/>
    </w:rPr>
  </w:style>
  <w:style w:type="table" w:styleId="ad">
    <w:name w:val="Table Grid"/>
    <w:basedOn w:val="a1"/>
    <w:uiPriority w:val="59"/>
    <w:rsid w:val="00F35C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font5">
    <w:name w:val="font5"/>
    <w:basedOn w:val="a"/>
    <w:rsid w:val="00F35CA9"/>
    <w:pPr>
      <w:spacing w:before="100" w:beforeAutospacing="1" w:after="100" w:afterAutospacing="1"/>
    </w:pPr>
    <w:rPr>
      <w:color w:val="000000"/>
    </w:rPr>
  </w:style>
  <w:style w:type="paragraph" w:customStyle="1" w:styleId="font6">
    <w:name w:val="font6"/>
    <w:basedOn w:val="a"/>
    <w:rsid w:val="00F35CA9"/>
    <w:pPr>
      <w:spacing w:before="100" w:beforeAutospacing="1" w:after="100" w:afterAutospacing="1"/>
    </w:pPr>
    <w:rPr>
      <w:b/>
      <w:bCs/>
      <w:color w:val="000000"/>
    </w:rPr>
  </w:style>
  <w:style w:type="paragraph" w:customStyle="1" w:styleId="font7">
    <w:name w:val="font7"/>
    <w:basedOn w:val="a"/>
    <w:rsid w:val="00F35CA9"/>
    <w:pPr>
      <w:spacing w:before="100" w:beforeAutospacing="1" w:after="100" w:afterAutospacing="1"/>
    </w:pPr>
    <w:rPr>
      <w:color w:val="000000"/>
    </w:rPr>
  </w:style>
  <w:style w:type="paragraph" w:customStyle="1" w:styleId="font8">
    <w:name w:val="font8"/>
    <w:basedOn w:val="a"/>
    <w:rsid w:val="00F35CA9"/>
    <w:pPr>
      <w:spacing w:before="100" w:beforeAutospacing="1" w:after="100" w:afterAutospacing="1"/>
    </w:pPr>
    <w:rPr>
      <w:color w:val="000000"/>
    </w:rPr>
  </w:style>
  <w:style w:type="paragraph" w:customStyle="1" w:styleId="font9">
    <w:name w:val="font9"/>
    <w:basedOn w:val="a"/>
    <w:rsid w:val="00F35CA9"/>
    <w:pPr>
      <w:spacing w:before="100" w:beforeAutospacing="1" w:after="100" w:afterAutospacing="1"/>
    </w:pPr>
    <w:rPr>
      <w:color w:val="000000"/>
    </w:rPr>
  </w:style>
  <w:style w:type="paragraph" w:customStyle="1" w:styleId="font10">
    <w:name w:val="font10"/>
    <w:basedOn w:val="a"/>
    <w:rsid w:val="00F35CA9"/>
    <w:pPr>
      <w:spacing w:before="100" w:beforeAutospacing="1" w:after="100" w:afterAutospacing="1"/>
    </w:pPr>
    <w:rPr>
      <w:b/>
      <w:bCs/>
      <w:color w:val="000000"/>
    </w:rPr>
  </w:style>
  <w:style w:type="paragraph" w:customStyle="1" w:styleId="xl65">
    <w:name w:val="xl65"/>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66">
    <w:name w:val="xl66"/>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67">
    <w:name w:val="xl67"/>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color w:val="000000"/>
    </w:rPr>
  </w:style>
  <w:style w:type="paragraph" w:customStyle="1" w:styleId="xl68">
    <w:name w:val="xl68"/>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69">
    <w:name w:val="xl69"/>
    <w:basedOn w:val="a"/>
    <w:rsid w:val="00F35CA9"/>
    <w:pPr>
      <w:spacing w:before="100" w:beforeAutospacing="1" w:after="100" w:afterAutospacing="1"/>
      <w:textAlignment w:val="top"/>
    </w:pPr>
    <w:rPr>
      <w:color w:val="000000"/>
    </w:rPr>
  </w:style>
  <w:style w:type="paragraph" w:customStyle="1" w:styleId="xl70">
    <w:name w:val="xl70"/>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71">
    <w:name w:val="xl71"/>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72">
    <w:name w:val="xl72"/>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73">
    <w:name w:val="xl73"/>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4">
    <w:name w:val="xl74"/>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8"/>
      <w:szCs w:val="28"/>
    </w:rPr>
  </w:style>
  <w:style w:type="paragraph" w:customStyle="1" w:styleId="xl75">
    <w:name w:val="xl75"/>
    <w:basedOn w:val="a"/>
    <w:rsid w:val="00F35CA9"/>
    <w:pPr>
      <w:pBdr>
        <w:left w:val="single" w:sz="4" w:space="0" w:color="auto"/>
        <w:bottom w:val="single" w:sz="4" w:space="0" w:color="auto"/>
        <w:right w:val="single" w:sz="4" w:space="0" w:color="auto"/>
      </w:pBdr>
      <w:spacing w:before="100" w:beforeAutospacing="1" w:after="100" w:afterAutospacing="1"/>
      <w:textAlignment w:val="top"/>
    </w:pPr>
    <w:rPr>
      <w:b/>
      <w:bCs/>
      <w:color w:val="000000"/>
    </w:rPr>
  </w:style>
  <w:style w:type="paragraph" w:customStyle="1" w:styleId="xl76">
    <w:name w:val="xl76"/>
    <w:basedOn w:val="a"/>
    <w:rsid w:val="00F35CA9"/>
    <w:pPr>
      <w:pBdr>
        <w:top w:val="single" w:sz="4" w:space="0" w:color="auto"/>
        <w:left w:val="single" w:sz="4" w:space="0" w:color="auto"/>
        <w:right w:val="single" w:sz="4" w:space="0" w:color="auto"/>
      </w:pBdr>
      <w:spacing w:before="100" w:beforeAutospacing="1" w:after="100" w:afterAutospacing="1"/>
      <w:textAlignment w:val="top"/>
    </w:pPr>
    <w:rPr>
      <w:b/>
      <w:bCs/>
      <w:color w:val="000000"/>
    </w:rPr>
  </w:style>
  <w:style w:type="paragraph" w:customStyle="1" w:styleId="xl77">
    <w:name w:val="xl77"/>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8"/>
      <w:szCs w:val="28"/>
    </w:rPr>
  </w:style>
  <w:style w:type="paragraph" w:customStyle="1" w:styleId="xl78">
    <w:name w:val="xl78"/>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8"/>
      <w:szCs w:val="28"/>
    </w:rPr>
  </w:style>
  <w:style w:type="paragraph" w:customStyle="1" w:styleId="xl79">
    <w:name w:val="xl79"/>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80">
    <w:name w:val="xl80"/>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81">
    <w:name w:val="xl81"/>
    <w:basedOn w:val="a"/>
    <w:rsid w:val="00F35CA9"/>
    <w:pPr>
      <w:spacing w:before="100" w:beforeAutospacing="1" w:after="100" w:afterAutospacing="1"/>
      <w:jc w:val="center"/>
      <w:textAlignment w:val="top"/>
    </w:pPr>
    <w:rPr>
      <w:color w:val="000000"/>
    </w:rPr>
  </w:style>
  <w:style w:type="paragraph" w:customStyle="1" w:styleId="xl82">
    <w:name w:val="xl82"/>
    <w:basedOn w:val="a"/>
    <w:rsid w:val="00F35CA9"/>
    <w:pPr>
      <w:pBdr>
        <w:top w:val="single" w:sz="4" w:space="0" w:color="auto"/>
        <w:left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ConsPlusTitle">
    <w:name w:val="ConsPlusTitle"/>
    <w:rsid w:val="00CE4406"/>
    <w:pPr>
      <w:widowControl w:val="0"/>
      <w:autoSpaceDE w:val="0"/>
      <w:autoSpaceDN w:val="0"/>
      <w:adjustRightInd w:val="0"/>
    </w:pPr>
    <w:rPr>
      <w:rFonts w:ascii="Arial" w:eastAsia="Times New Roman" w:hAnsi="Arial" w:cs="Arial"/>
      <w:b/>
      <w:bCs/>
    </w:rPr>
  </w:style>
  <w:style w:type="character" w:customStyle="1" w:styleId="Absatz-Standardschriftart">
    <w:name w:val="Absatz-Standardschriftart"/>
    <w:rsid w:val="00CE4406"/>
  </w:style>
  <w:style w:type="character" w:customStyle="1" w:styleId="21">
    <w:name w:val="Основной шрифт абзаца2"/>
    <w:rsid w:val="00CE4406"/>
  </w:style>
  <w:style w:type="character" w:customStyle="1" w:styleId="11">
    <w:name w:val="Основной шрифт абзаца1"/>
    <w:rsid w:val="00CE4406"/>
  </w:style>
  <w:style w:type="paragraph" w:customStyle="1" w:styleId="12">
    <w:name w:val="Заголовок1"/>
    <w:basedOn w:val="a"/>
    <w:next w:val="ae"/>
    <w:rsid w:val="00CE4406"/>
    <w:pPr>
      <w:keepNext/>
      <w:suppressAutoHyphens/>
      <w:spacing w:before="240" w:after="120"/>
    </w:pPr>
    <w:rPr>
      <w:rFonts w:ascii="Arial" w:eastAsia="MS Mincho" w:hAnsi="Arial" w:cs="Tahoma"/>
      <w:sz w:val="28"/>
      <w:szCs w:val="28"/>
      <w:lang w:eastAsia="ar-SA"/>
    </w:rPr>
  </w:style>
  <w:style w:type="paragraph" w:styleId="ae">
    <w:name w:val="Body Text"/>
    <w:basedOn w:val="a"/>
    <w:link w:val="af"/>
    <w:rsid w:val="00CE4406"/>
    <w:pPr>
      <w:suppressAutoHyphens/>
      <w:spacing w:after="120"/>
    </w:pPr>
    <w:rPr>
      <w:sz w:val="20"/>
      <w:szCs w:val="20"/>
      <w:lang w:eastAsia="ar-SA"/>
    </w:rPr>
  </w:style>
  <w:style w:type="character" w:customStyle="1" w:styleId="af">
    <w:name w:val="Основной текст Знак"/>
    <w:link w:val="ae"/>
    <w:rsid w:val="00CE4406"/>
    <w:rPr>
      <w:rFonts w:ascii="Times New Roman" w:eastAsia="Times New Roman" w:hAnsi="Times New Roman"/>
      <w:lang w:eastAsia="ar-SA"/>
    </w:rPr>
  </w:style>
  <w:style w:type="paragraph" w:styleId="af0">
    <w:name w:val="List"/>
    <w:basedOn w:val="ae"/>
    <w:rsid w:val="00CE4406"/>
    <w:rPr>
      <w:rFonts w:ascii="Arial" w:hAnsi="Arial" w:cs="Tahoma"/>
    </w:rPr>
  </w:style>
  <w:style w:type="paragraph" w:customStyle="1" w:styleId="22">
    <w:name w:val="Название2"/>
    <w:basedOn w:val="a"/>
    <w:rsid w:val="00CE4406"/>
    <w:pPr>
      <w:suppressLineNumbers/>
      <w:suppressAutoHyphens/>
      <w:spacing w:before="120" w:after="120"/>
    </w:pPr>
    <w:rPr>
      <w:rFonts w:ascii="Arial" w:hAnsi="Arial" w:cs="Tahoma"/>
      <w:i/>
      <w:iCs/>
      <w:sz w:val="20"/>
      <w:lang w:eastAsia="ar-SA"/>
    </w:rPr>
  </w:style>
  <w:style w:type="paragraph" w:customStyle="1" w:styleId="23">
    <w:name w:val="Указатель2"/>
    <w:basedOn w:val="a"/>
    <w:rsid w:val="00CE4406"/>
    <w:pPr>
      <w:suppressLineNumbers/>
      <w:suppressAutoHyphens/>
    </w:pPr>
    <w:rPr>
      <w:rFonts w:ascii="Arial" w:hAnsi="Arial" w:cs="Tahoma"/>
      <w:sz w:val="20"/>
      <w:szCs w:val="20"/>
      <w:lang w:eastAsia="ar-SA"/>
    </w:rPr>
  </w:style>
  <w:style w:type="paragraph" w:customStyle="1" w:styleId="13">
    <w:name w:val="Название1"/>
    <w:basedOn w:val="a"/>
    <w:rsid w:val="00CE4406"/>
    <w:pPr>
      <w:suppressLineNumbers/>
      <w:suppressAutoHyphens/>
      <w:spacing w:before="120" w:after="120"/>
    </w:pPr>
    <w:rPr>
      <w:rFonts w:ascii="Arial" w:hAnsi="Arial" w:cs="Tahoma"/>
      <w:i/>
      <w:iCs/>
      <w:sz w:val="20"/>
      <w:lang w:eastAsia="ar-SA"/>
    </w:rPr>
  </w:style>
  <w:style w:type="paragraph" w:customStyle="1" w:styleId="14">
    <w:name w:val="Указатель1"/>
    <w:basedOn w:val="a"/>
    <w:rsid w:val="00CE4406"/>
    <w:pPr>
      <w:suppressLineNumbers/>
      <w:suppressAutoHyphens/>
    </w:pPr>
    <w:rPr>
      <w:rFonts w:ascii="Arial" w:hAnsi="Arial" w:cs="Tahoma"/>
      <w:sz w:val="20"/>
      <w:szCs w:val="20"/>
      <w:lang w:eastAsia="ar-SA"/>
    </w:rPr>
  </w:style>
  <w:style w:type="character" w:styleId="af1">
    <w:name w:val="Hyperlink"/>
    <w:uiPriority w:val="99"/>
    <w:unhideWhenUsed/>
    <w:rsid w:val="00CE4406"/>
    <w:rPr>
      <w:color w:val="0000FF"/>
      <w:u w:val="single"/>
    </w:rPr>
  </w:style>
  <w:style w:type="character" w:styleId="af2">
    <w:name w:val="FollowedHyperlink"/>
    <w:uiPriority w:val="99"/>
    <w:unhideWhenUsed/>
    <w:rsid w:val="00CE4406"/>
    <w:rPr>
      <w:color w:val="800080"/>
      <w:u w:val="single"/>
    </w:rPr>
  </w:style>
  <w:style w:type="character" w:styleId="af3">
    <w:name w:val="page number"/>
    <w:basedOn w:val="a0"/>
    <w:rsid w:val="00CE4406"/>
  </w:style>
  <w:style w:type="paragraph" w:styleId="24">
    <w:name w:val="Body Text 2"/>
    <w:basedOn w:val="a"/>
    <w:link w:val="25"/>
    <w:rsid w:val="00CE4406"/>
    <w:pPr>
      <w:jc w:val="both"/>
    </w:pPr>
    <w:rPr>
      <w:sz w:val="28"/>
      <w:szCs w:val="20"/>
    </w:rPr>
  </w:style>
  <w:style w:type="character" w:customStyle="1" w:styleId="25">
    <w:name w:val="Основной текст 2 Знак"/>
    <w:link w:val="24"/>
    <w:rsid w:val="00CE4406"/>
    <w:rPr>
      <w:rFonts w:ascii="Times New Roman" w:eastAsia="Times New Roman" w:hAnsi="Times New Roman"/>
      <w:sz w:val="28"/>
    </w:rPr>
  </w:style>
  <w:style w:type="paragraph" w:styleId="26">
    <w:name w:val="Body Text Indent 2"/>
    <w:basedOn w:val="a"/>
    <w:link w:val="27"/>
    <w:rsid w:val="00CE4406"/>
    <w:pPr>
      <w:ind w:left="567"/>
      <w:jc w:val="both"/>
    </w:pPr>
    <w:rPr>
      <w:sz w:val="28"/>
      <w:szCs w:val="20"/>
    </w:rPr>
  </w:style>
  <w:style w:type="character" w:customStyle="1" w:styleId="27">
    <w:name w:val="Основной текст с отступом 2 Знак"/>
    <w:link w:val="26"/>
    <w:rsid w:val="00CE4406"/>
    <w:rPr>
      <w:rFonts w:ascii="Times New Roman" w:eastAsia="Times New Roman" w:hAnsi="Times New Roman"/>
      <w:sz w:val="28"/>
    </w:rPr>
  </w:style>
  <w:style w:type="paragraph" w:styleId="31">
    <w:name w:val="Body Text Indent 3"/>
    <w:basedOn w:val="a"/>
    <w:link w:val="32"/>
    <w:rsid w:val="00CE4406"/>
    <w:pPr>
      <w:ind w:firstLine="284"/>
      <w:jc w:val="both"/>
    </w:pPr>
    <w:rPr>
      <w:sz w:val="28"/>
      <w:szCs w:val="20"/>
    </w:rPr>
  </w:style>
  <w:style w:type="character" w:customStyle="1" w:styleId="32">
    <w:name w:val="Основной текст с отступом 3 Знак"/>
    <w:link w:val="31"/>
    <w:rsid w:val="00CE4406"/>
    <w:rPr>
      <w:rFonts w:ascii="Times New Roman" w:eastAsia="Times New Roman" w:hAnsi="Times New Roman"/>
      <w:sz w:val="28"/>
    </w:rPr>
  </w:style>
  <w:style w:type="paragraph" w:styleId="33">
    <w:name w:val="Body Text 3"/>
    <w:basedOn w:val="a"/>
    <w:link w:val="34"/>
    <w:rsid w:val="00CE4406"/>
    <w:pPr>
      <w:ind w:right="43"/>
      <w:jc w:val="both"/>
    </w:pPr>
    <w:rPr>
      <w:sz w:val="28"/>
      <w:szCs w:val="20"/>
    </w:rPr>
  </w:style>
  <w:style w:type="character" w:customStyle="1" w:styleId="34">
    <w:name w:val="Основной текст 3 Знак"/>
    <w:link w:val="33"/>
    <w:rsid w:val="00CE4406"/>
    <w:rPr>
      <w:rFonts w:ascii="Times New Roman" w:eastAsia="Times New Roman" w:hAnsi="Times New Roman"/>
      <w:sz w:val="28"/>
    </w:rPr>
  </w:style>
  <w:style w:type="paragraph" w:customStyle="1" w:styleId="xl83">
    <w:name w:val="xl83"/>
    <w:basedOn w:val="a"/>
    <w:rsid w:val="00CE4406"/>
    <w:pPr>
      <w:spacing w:before="100" w:beforeAutospacing="1" w:after="100" w:afterAutospacing="1"/>
      <w:textAlignment w:val="top"/>
    </w:pPr>
    <w:rPr>
      <w:color w:val="000000"/>
    </w:rPr>
  </w:style>
  <w:style w:type="paragraph" w:customStyle="1" w:styleId="xl84">
    <w:name w:val="xl84"/>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85">
    <w:name w:val="xl85"/>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86">
    <w:name w:val="xl86"/>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7">
    <w:name w:val="xl87"/>
    <w:basedOn w:val="a"/>
    <w:rsid w:val="00CE4406"/>
    <w:pPr>
      <w:pBdr>
        <w:top w:val="single" w:sz="4" w:space="0" w:color="auto"/>
        <w:left w:val="single" w:sz="4" w:space="0" w:color="auto"/>
        <w:bottom w:val="single" w:sz="4" w:space="0" w:color="auto"/>
        <w:right w:val="single" w:sz="4" w:space="0" w:color="auto"/>
      </w:pBdr>
      <w:shd w:val="clear" w:color="000000" w:fill="auto"/>
      <w:spacing w:before="100" w:beforeAutospacing="1" w:after="100" w:afterAutospacing="1"/>
      <w:textAlignment w:val="top"/>
    </w:pPr>
    <w:rPr>
      <w:color w:val="000000"/>
    </w:rPr>
  </w:style>
  <w:style w:type="paragraph" w:customStyle="1" w:styleId="xl88">
    <w:name w:val="xl88"/>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89">
    <w:name w:val="xl89"/>
    <w:basedOn w:val="a"/>
    <w:rsid w:val="00CE4406"/>
    <w:pPr>
      <w:pBdr>
        <w:left w:val="single" w:sz="4" w:space="0" w:color="auto"/>
        <w:bottom w:val="single" w:sz="4" w:space="0" w:color="auto"/>
        <w:right w:val="single" w:sz="4" w:space="0" w:color="auto"/>
      </w:pBdr>
      <w:spacing w:before="100" w:beforeAutospacing="1" w:after="100" w:afterAutospacing="1"/>
      <w:jc w:val="both"/>
      <w:textAlignment w:val="top"/>
    </w:pPr>
    <w:rPr>
      <w:color w:val="000000"/>
    </w:rPr>
  </w:style>
  <w:style w:type="paragraph" w:customStyle="1" w:styleId="xl90">
    <w:name w:val="xl90"/>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91">
    <w:name w:val="xl91"/>
    <w:basedOn w:val="a"/>
    <w:rsid w:val="00CE4406"/>
    <w:pPr>
      <w:pBdr>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92">
    <w:name w:val="xl92"/>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b/>
      <w:bCs/>
      <w:color w:val="000000"/>
    </w:rPr>
  </w:style>
  <w:style w:type="paragraph" w:customStyle="1" w:styleId="xl93">
    <w:name w:val="xl93"/>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rPr>
  </w:style>
  <w:style w:type="paragraph" w:customStyle="1" w:styleId="xl94">
    <w:name w:val="xl94"/>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rPr>
  </w:style>
  <w:style w:type="paragraph" w:customStyle="1" w:styleId="xl95">
    <w:name w:val="xl95"/>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rPr>
  </w:style>
  <w:style w:type="paragraph" w:customStyle="1" w:styleId="xl96">
    <w:name w:val="xl96"/>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style>
  <w:style w:type="paragraph" w:customStyle="1" w:styleId="xl97">
    <w:name w:val="xl9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98">
    <w:name w:val="xl98"/>
    <w:basedOn w:val="a"/>
    <w:rsid w:val="00E308EC"/>
    <w:pPr>
      <w:pBdr>
        <w:top w:val="single" w:sz="4" w:space="0" w:color="auto"/>
        <w:left w:val="single" w:sz="4" w:space="0" w:color="auto"/>
        <w:right w:val="single" w:sz="4" w:space="0" w:color="auto"/>
      </w:pBdr>
      <w:spacing w:before="100" w:beforeAutospacing="1" w:after="100" w:afterAutospacing="1"/>
    </w:pPr>
    <w:rPr>
      <w:b/>
      <w:bCs/>
    </w:rPr>
  </w:style>
  <w:style w:type="paragraph" w:customStyle="1" w:styleId="xl99">
    <w:name w:val="xl99"/>
    <w:basedOn w:val="a"/>
    <w:rsid w:val="00E308EC"/>
    <w:pPr>
      <w:pBdr>
        <w:top w:val="single" w:sz="4" w:space="0" w:color="auto"/>
        <w:left w:val="single" w:sz="4" w:space="0" w:color="auto"/>
        <w:right w:val="single" w:sz="4" w:space="0" w:color="auto"/>
      </w:pBdr>
      <w:spacing w:before="100" w:beforeAutospacing="1" w:after="100" w:afterAutospacing="1"/>
      <w:textAlignment w:val="top"/>
    </w:pPr>
  </w:style>
  <w:style w:type="paragraph" w:customStyle="1" w:styleId="xl100">
    <w:name w:val="xl100"/>
    <w:basedOn w:val="a"/>
    <w:rsid w:val="00E308EC"/>
    <w:pPr>
      <w:pBdr>
        <w:top w:val="single" w:sz="4" w:space="0" w:color="auto"/>
        <w:left w:val="single" w:sz="4" w:space="0" w:color="auto"/>
        <w:right w:val="single" w:sz="4" w:space="0" w:color="auto"/>
      </w:pBdr>
      <w:spacing w:before="100" w:beforeAutospacing="1" w:after="100" w:afterAutospacing="1"/>
      <w:textAlignment w:val="top"/>
    </w:pPr>
    <w:rPr>
      <w:b/>
      <w:bCs/>
    </w:rPr>
  </w:style>
  <w:style w:type="paragraph" w:customStyle="1" w:styleId="xl101">
    <w:name w:val="xl101"/>
    <w:basedOn w:val="a"/>
    <w:rsid w:val="00E308EC"/>
    <w:pPr>
      <w:pBdr>
        <w:left w:val="single" w:sz="4" w:space="0" w:color="auto"/>
        <w:bottom w:val="single" w:sz="4" w:space="0" w:color="auto"/>
        <w:right w:val="single" w:sz="4" w:space="0" w:color="auto"/>
      </w:pBdr>
      <w:spacing w:before="100" w:beforeAutospacing="1" w:after="100" w:afterAutospacing="1"/>
      <w:textAlignment w:val="top"/>
    </w:pPr>
    <w:rPr>
      <w:b/>
      <w:bCs/>
      <w:color w:val="000000"/>
    </w:rPr>
  </w:style>
  <w:style w:type="paragraph" w:customStyle="1" w:styleId="xl102">
    <w:name w:val="xl10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03">
    <w:name w:val="xl103"/>
    <w:basedOn w:val="a"/>
    <w:rsid w:val="00E308EC"/>
    <w:pPr>
      <w:pBdr>
        <w:left w:val="single" w:sz="4" w:space="0" w:color="auto"/>
        <w:right w:val="single" w:sz="4" w:space="0" w:color="auto"/>
      </w:pBdr>
      <w:spacing w:before="100" w:beforeAutospacing="1" w:after="100" w:afterAutospacing="1"/>
    </w:pPr>
  </w:style>
  <w:style w:type="paragraph" w:customStyle="1" w:styleId="xl104">
    <w:name w:val="xl104"/>
    <w:basedOn w:val="a"/>
    <w:rsid w:val="00E308EC"/>
    <w:pPr>
      <w:pBdr>
        <w:left w:val="single" w:sz="4" w:space="0" w:color="auto"/>
        <w:right w:val="single" w:sz="4" w:space="0" w:color="auto"/>
      </w:pBdr>
      <w:spacing w:before="100" w:beforeAutospacing="1" w:after="100" w:afterAutospacing="1"/>
    </w:pPr>
    <w:rPr>
      <w:b/>
      <w:bCs/>
    </w:rPr>
  </w:style>
  <w:style w:type="paragraph" w:customStyle="1" w:styleId="xl105">
    <w:name w:val="xl105"/>
    <w:basedOn w:val="a"/>
    <w:rsid w:val="00E308EC"/>
    <w:pPr>
      <w:spacing w:before="100" w:beforeAutospacing="1" w:after="100" w:afterAutospacing="1"/>
      <w:textAlignment w:val="top"/>
    </w:pPr>
    <w:rPr>
      <w:b/>
      <w:bCs/>
    </w:rPr>
  </w:style>
  <w:style w:type="paragraph" w:customStyle="1" w:styleId="xl106">
    <w:name w:val="xl106"/>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8"/>
      <w:szCs w:val="28"/>
    </w:rPr>
  </w:style>
  <w:style w:type="paragraph" w:customStyle="1" w:styleId="xl107">
    <w:name w:val="xl10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sz w:val="28"/>
      <w:szCs w:val="28"/>
    </w:rPr>
  </w:style>
  <w:style w:type="paragraph" w:customStyle="1" w:styleId="xl108">
    <w:name w:val="xl108"/>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rPr>
  </w:style>
  <w:style w:type="paragraph" w:customStyle="1" w:styleId="xl109">
    <w:name w:val="xl109"/>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10">
    <w:name w:val="xl110"/>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11">
    <w:name w:val="xl111"/>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12">
    <w:name w:val="xl11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113">
    <w:name w:val="xl113"/>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14">
    <w:name w:val="xl114"/>
    <w:basedOn w:val="a"/>
    <w:rsid w:val="00E308EC"/>
    <w:pPr>
      <w:spacing w:before="100" w:beforeAutospacing="1" w:after="100" w:afterAutospacing="1"/>
    </w:pPr>
  </w:style>
  <w:style w:type="paragraph" w:customStyle="1" w:styleId="xl115">
    <w:name w:val="xl115"/>
    <w:basedOn w:val="a"/>
    <w:rsid w:val="00E308EC"/>
    <w:pPr>
      <w:spacing w:before="100" w:beforeAutospacing="1" w:after="100" w:afterAutospacing="1"/>
      <w:jc w:val="center"/>
    </w:pPr>
    <w:rPr>
      <w:color w:val="000000"/>
    </w:rPr>
  </w:style>
  <w:style w:type="paragraph" w:customStyle="1" w:styleId="xl116">
    <w:name w:val="xl116"/>
    <w:basedOn w:val="a"/>
    <w:rsid w:val="00E308EC"/>
    <w:pPr>
      <w:spacing w:before="100" w:beforeAutospacing="1" w:after="100" w:afterAutospacing="1"/>
    </w:pPr>
    <w:rPr>
      <w:b/>
      <w:bCs/>
    </w:rPr>
  </w:style>
  <w:style w:type="paragraph" w:customStyle="1" w:styleId="xl117">
    <w:name w:val="xl11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18">
    <w:name w:val="xl118"/>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119">
    <w:name w:val="xl119"/>
    <w:basedOn w:val="a"/>
    <w:rsid w:val="00E308EC"/>
    <w:pPr>
      <w:spacing w:before="100" w:beforeAutospacing="1" w:after="100" w:afterAutospacing="1"/>
      <w:textAlignment w:val="top"/>
    </w:pPr>
  </w:style>
  <w:style w:type="paragraph" w:customStyle="1" w:styleId="xl120">
    <w:name w:val="xl120"/>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121">
    <w:name w:val="xl121"/>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122">
    <w:name w:val="xl12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23">
    <w:name w:val="xl123"/>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24">
    <w:name w:val="xl124"/>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25">
    <w:name w:val="xl125"/>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26">
    <w:name w:val="xl126"/>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27">
    <w:name w:val="xl12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rPr>
  </w:style>
  <w:style w:type="paragraph" w:customStyle="1" w:styleId="xl128">
    <w:name w:val="xl128"/>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129">
    <w:name w:val="xl129"/>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30">
    <w:name w:val="xl130"/>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rPr>
  </w:style>
  <w:style w:type="paragraph" w:customStyle="1" w:styleId="xl131">
    <w:name w:val="xl131"/>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32">
    <w:name w:val="xl13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33">
    <w:name w:val="xl133"/>
    <w:basedOn w:val="a"/>
    <w:rsid w:val="00E308EC"/>
    <w:pPr>
      <w:pBdr>
        <w:left w:val="single" w:sz="4" w:space="0" w:color="auto"/>
        <w:right w:val="single" w:sz="4" w:space="0" w:color="auto"/>
      </w:pBdr>
      <w:spacing w:before="100" w:beforeAutospacing="1" w:after="100" w:afterAutospacing="1"/>
    </w:pPr>
  </w:style>
  <w:style w:type="paragraph" w:customStyle="1" w:styleId="xl134">
    <w:name w:val="xl134"/>
    <w:basedOn w:val="a"/>
    <w:rsid w:val="00E308EC"/>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color w:val="000000"/>
    </w:rPr>
  </w:style>
  <w:style w:type="paragraph" w:customStyle="1" w:styleId="xl135">
    <w:name w:val="xl135"/>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36">
    <w:name w:val="xl136"/>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37">
    <w:name w:val="xl137"/>
    <w:basedOn w:val="a"/>
    <w:rsid w:val="00E308EC"/>
    <w:pPr>
      <w:pBdr>
        <w:left w:val="single" w:sz="4" w:space="0" w:color="auto"/>
        <w:right w:val="single" w:sz="4" w:space="0" w:color="auto"/>
      </w:pBdr>
      <w:spacing w:before="100" w:beforeAutospacing="1" w:after="100" w:afterAutospacing="1"/>
    </w:pPr>
  </w:style>
  <w:style w:type="paragraph" w:customStyle="1" w:styleId="xl138">
    <w:name w:val="xl138"/>
    <w:basedOn w:val="a"/>
    <w:rsid w:val="00E308E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style>
  <w:style w:type="paragraph" w:customStyle="1" w:styleId="xl139">
    <w:name w:val="xl139"/>
    <w:basedOn w:val="a"/>
    <w:rsid w:val="00E308E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color w:val="000000"/>
    </w:rPr>
  </w:style>
  <w:style w:type="paragraph" w:customStyle="1" w:styleId="xl140">
    <w:name w:val="xl140"/>
    <w:basedOn w:val="a"/>
    <w:rsid w:val="00E308EC"/>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color w:val="000000"/>
    </w:rPr>
  </w:style>
  <w:style w:type="paragraph" w:customStyle="1" w:styleId="xl141">
    <w:name w:val="xl141"/>
    <w:basedOn w:val="a"/>
    <w:rsid w:val="00E308E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b/>
      <w:bCs/>
      <w:color w:val="000000"/>
    </w:rPr>
  </w:style>
  <w:style w:type="numbering" w:customStyle="1" w:styleId="15">
    <w:name w:val="Нет списка1"/>
    <w:next w:val="a2"/>
    <w:uiPriority w:val="99"/>
    <w:semiHidden/>
    <w:unhideWhenUsed/>
    <w:rsid w:val="00A55BCF"/>
  </w:style>
  <w:style w:type="table" w:customStyle="1" w:styleId="16">
    <w:name w:val="Сетка таблицы1"/>
    <w:basedOn w:val="a1"/>
    <w:next w:val="ad"/>
    <w:uiPriority w:val="59"/>
    <w:rsid w:val="00A55BC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63">
    <w:name w:val="xl63"/>
    <w:basedOn w:val="a"/>
    <w:rsid w:val="00A55BC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4">
    <w:name w:val="xl64"/>
    <w:basedOn w:val="a"/>
    <w:rsid w:val="00A55BCF"/>
    <w:pPr>
      <w:spacing w:before="100" w:beforeAutospacing="1" w:after="100" w:afterAutospacing="1"/>
      <w:jc w:val="center"/>
    </w:pPr>
    <w:rPr>
      <w:sz w:val="28"/>
      <w:szCs w:val="28"/>
    </w:rPr>
  </w:style>
  <w:style w:type="numbering" w:customStyle="1" w:styleId="110">
    <w:name w:val="Нет списка11"/>
    <w:next w:val="a2"/>
    <w:uiPriority w:val="99"/>
    <w:semiHidden/>
    <w:unhideWhenUsed/>
    <w:rsid w:val="00A55BCF"/>
  </w:style>
  <w:style w:type="numbering" w:customStyle="1" w:styleId="28">
    <w:name w:val="Нет списка2"/>
    <w:next w:val="a2"/>
    <w:uiPriority w:val="99"/>
    <w:semiHidden/>
    <w:unhideWhenUsed/>
    <w:rsid w:val="00A55BCF"/>
  </w:style>
  <w:style w:type="numbering" w:customStyle="1" w:styleId="35">
    <w:name w:val="Нет списка3"/>
    <w:next w:val="a2"/>
    <w:uiPriority w:val="99"/>
    <w:semiHidden/>
    <w:unhideWhenUsed/>
    <w:rsid w:val="00A55BCF"/>
  </w:style>
  <w:style w:type="paragraph" w:customStyle="1" w:styleId="xl142">
    <w:name w:val="xl142"/>
    <w:basedOn w:val="a"/>
    <w:rsid w:val="00A55BCF"/>
    <w:pPr>
      <w:pBdr>
        <w:top w:val="single" w:sz="4" w:space="0" w:color="auto"/>
        <w:left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143">
    <w:name w:val="xl143"/>
    <w:basedOn w:val="a"/>
    <w:rsid w:val="00A55BCF"/>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44">
    <w:name w:val="xl144"/>
    <w:basedOn w:val="a"/>
    <w:rsid w:val="00A55BCF"/>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customStyle="1" w:styleId="xl145">
    <w:name w:val="xl145"/>
    <w:basedOn w:val="a"/>
    <w:rsid w:val="00A55BCF"/>
    <w:pPr>
      <w:pBdr>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46">
    <w:name w:val="xl146"/>
    <w:basedOn w:val="a"/>
    <w:rsid w:val="00A55BCF"/>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numbering" w:customStyle="1" w:styleId="41">
    <w:name w:val="Нет списка4"/>
    <w:next w:val="a2"/>
    <w:uiPriority w:val="99"/>
    <w:semiHidden/>
    <w:unhideWhenUsed/>
    <w:rsid w:val="006E1D7E"/>
  </w:style>
  <w:style w:type="table" w:customStyle="1" w:styleId="29">
    <w:name w:val="Сетка таблицы2"/>
    <w:basedOn w:val="a1"/>
    <w:next w:val="ad"/>
    <w:uiPriority w:val="59"/>
    <w:rsid w:val="006E1D7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0">
    <w:name w:val="Нет списка12"/>
    <w:next w:val="a2"/>
    <w:uiPriority w:val="99"/>
    <w:semiHidden/>
    <w:unhideWhenUsed/>
    <w:rsid w:val="006E1D7E"/>
  </w:style>
  <w:style w:type="numbering" w:customStyle="1" w:styleId="210">
    <w:name w:val="Нет списка21"/>
    <w:next w:val="a2"/>
    <w:uiPriority w:val="99"/>
    <w:semiHidden/>
    <w:unhideWhenUsed/>
    <w:rsid w:val="006E1D7E"/>
  </w:style>
  <w:style w:type="numbering" w:customStyle="1" w:styleId="310">
    <w:name w:val="Нет списка31"/>
    <w:next w:val="a2"/>
    <w:uiPriority w:val="99"/>
    <w:semiHidden/>
    <w:unhideWhenUsed/>
    <w:rsid w:val="006E1D7E"/>
  </w:style>
  <w:style w:type="numbering" w:customStyle="1" w:styleId="51">
    <w:name w:val="Нет списка5"/>
    <w:next w:val="a2"/>
    <w:uiPriority w:val="99"/>
    <w:semiHidden/>
    <w:unhideWhenUsed/>
    <w:rsid w:val="008714B8"/>
  </w:style>
  <w:style w:type="table" w:customStyle="1" w:styleId="36">
    <w:name w:val="Сетка таблицы3"/>
    <w:basedOn w:val="a1"/>
    <w:next w:val="ad"/>
    <w:uiPriority w:val="59"/>
    <w:rsid w:val="008714B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0">
    <w:name w:val="Нет списка13"/>
    <w:next w:val="a2"/>
    <w:uiPriority w:val="99"/>
    <w:semiHidden/>
    <w:unhideWhenUsed/>
    <w:rsid w:val="008714B8"/>
  </w:style>
  <w:style w:type="numbering" w:customStyle="1" w:styleId="220">
    <w:name w:val="Нет списка22"/>
    <w:next w:val="a2"/>
    <w:uiPriority w:val="99"/>
    <w:semiHidden/>
    <w:unhideWhenUsed/>
    <w:rsid w:val="008714B8"/>
  </w:style>
  <w:style w:type="numbering" w:customStyle="1" w:styleId="320">
    <w:name w:val="Нет списка32"/>
    <w:next w:val="a2"/>
    <w:uiPriority w:val="99"/>
    <w:semiHidden/>
    <w:unhideWhenUsed/>
    <w:rsid w:val="008714B8"/>
  </w:style>
  <w:style w:type="numbering" w:customStyle="1" w:styleId="61">
    <w:name w:val="Нет списка6"/>
    <w:next w:val="a2"/>
    <w:uiPriority w:val="99"/>
    <w:semiHidden/>
    <w:unhideWhenUsed/>
    <w:rsid w:val="00EC1AB5"/>
  </w:style>
  <w:style w:type="table" w:customStyle="1" w:styleId="42">
    <w:name w:val="Сетка таблицы4"/>
    <w:basedOn w:val="a1"/>
    <w:next w:val="ad"/>
    <w:uiPriority w:val="59"/>
    <w:rsid w:val="00EC1AB5"/>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0">
    <w:name w:val="Нет списка14"/>
    <w:next w:val="a2"/>
    <w:uiPriority w:val="99"/>
    <w:semiHidden/>
    <w:unhideWhenUsed/>
    <w:rsid w:val="00EC1AB5"/>
  </w:style>
  <w:style w:type="numbering" w:customStyle="1" w:styleId="230">
    <w:name w:val="Нет списка23"/>
    <w:next w:val="a2"/>
    <w:uiPriority w:val="99"/>
    <w:semiHidden/>
    <w:unhideWhenUsed/>
    <w:rsid w:val="00EC1AB5"/>
  </w:style>
  <w:style w:type="numbering" w:customStyle="1" w:styleId="330">
    <w:name w:val="Нет списка33"/>
    <w:next w:val="a2"/>
    <w:uiPriority w:val="99"/>
    <w:semiHidden/>
    <w:unhideWhenUsed/>
    <w:rsid w:val="00EC1AB5"/>
  </w:style>
  <w:style w:type="numbering" w:customStyle="1" w:styleId="71">
    <w:name w:val="Нет списка7"/>
    <w:next w:val="a2"/>
    <w:uiPriority w:val="99"/>
    <w:semiHidden/>
    <w:unhideWhenUsed/>
    <w:rsid w:val="00264057"/>
  </w:style>
  <w:style w:type="table" w:customStyle="1" w:styleId="52">
    <w:name w:val="Сетка таблицы5"/>
    <w:basedOn w:val="a1"/>
    <w:next w:val="ad"/>
    <w:uiPriority w:val="59"/>
    <w:rsid w:val="0026405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0">
    <w:name w:val="Нет списка15"/>
    <w:next w:val="a2"/>
    <w:uiPriority w:val="99"/>
    <w:semiHidden/>
    <w:unhideWhenUsed/>
    <w:rsid w:val="00264057"/>
  </w:style>
  <w:style w:type="numbering" w:customStyle="1" w:styleId="240">
    <w:name w:val="Нет списка24"/>
    <w:next w:val="a2"/>
    <w:uiPriority w:val="99"/>
    <w:semiHidden/>
    <w:unhideWhenUsed/>
    <w:rsid w:val="00264057"/>
  </w:style>
  <w:style w:type="numbering" w:customStyle="1" w:styleId="340">
    <w:name w:val="Нет списка34"/>
    <w:next w:val="a2"/>
    <w:uiPriority w:val="99"/>
    <w:semiHidden/>
    <w:unhideWhenUsed/>
    <w:rsid w:val="00264057"/>
  </w:style>
  <w:style w:type="numbering" w:customStyle="1" w:styleId="81">
    <w:name w:val="Нет списка8"/>
    <w:next w:val="a2"/>
    <w:uiPriority w:val="99"/>
    <w:semiHidden/>
    <w:unhideWhenUsed/>
    <w:rsid w:val="00571574"/>
  </w:style>
  <w:style w:type="table" w:customStyle="1" w:styleId="62">
    <w:name w:val="Сетка таблицы6"/>
    <w:basedOn w:val="a1"/>
    <w:next w:val="ad"/>
    <w:uiPriority w:val="59"/>
    <w:rsid w:val="00571574"/>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0">
    <w:name w:val="Нет списка16"/>
    <w:next w:val="a2"/>
    <w:uiPriority w:val="99"/>
    <w:semiHidden/>
    <w:unhideWhenUsed/>
    <w:rsid w:val="00571574"/>
  </w:style>
  <w:style w:type="numbering" w:customStyle="1" w:styleId="250">
    <w:name w:val="Нет списка25"/>
    <w:next w:val="a2"/>
    <w:uiPriority w:val="99"/>
    <w:semiHidden/>
    <w:unhideWhenUsed/>
    <w:rsid w:val="00571574"/>
  </w:style>
  <w:style w:type="numbering" w:customStyle="1" w:styleId="350">
    <w:name w:val="Нет списка35"/>
    <w:next w:val="a2"/>
    <w:uiPriority w:val="99"/>
    <w:semiHidden/>
    <w:unhideWhenUsed/>
    <w:rsid w:val="00571574"/>
  </w:style>
  <w:style w:type="numbering" w:customStyle="1" w:styleId="91">
    <w:name w:val="Нет списка9"/>
    <w:next w:val="a2"/>
    <w:uiPriority w:val="99"/>
    <w:semiHidden/>
    <w:unhideWhenUsed/>
    <w:rsid w:val="002E1696"/>
  </w:style>
  <w:style w:type="table" w:customStyle="1" w:styleId="72">
    <w:name w:val="Сетка таблицы7"/>
    <w:basedOn w:val="a1"/>
    <w:next w:val="ad"/>
    <w:uiPriority w:val="59"/>
    <w:rsid w:val="002E1696"/>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
    <w:name w:val="Нет списка17"/>
    <w:next w:val="a2"/>
    <w:uiPriority w:val="99"/>
    <w:semiHidden/>
    <w:unhideWhenUsed/>
    <w:rsid w:val="002E1696"/>
  </w:style>
  <w:style w:type="numbering" w:customStyle="1" w:styleId="260">
    <w:name w:val="Нет списка26"/>
    <w:next w:val="a2"/>
    <w:uiPriority w:val="99"/>
    <w:semiHidden/>
    <w:unhideWhenUsed/>
    <w:rsid w:val="002E1696"/>
  </w:style>
  <w:style w:type="numbering" w:customStyle="1" w:styleId="360">
    <w:name w:val="Нет списка36"/>
    <w:next w:val="a2"/>
    <w:uiPriority w:val="99"/>
    <w:semiHidden/>
    <w:unhideWhenUsed/>
    <w:rsid w:val="002E1696"/>
  </w:style>
  <w:style w:type="paragraph" w:styleId="af4">
    <w:name w:val="List Paragraph"/>
    <w:basedOn w:val="a"/>
    <w:uiPriority w:val="34"/>
    <w:qFormat/>
    <w:rsid w:val="002E1696"/>
    <w:pPr>
      <w:spacing w:after="200" w:line="276" w:lineRule="auto"/>
      <w:ind w:left="720"/>
      <w:contextualSpacing/>
    </w:pPr>
    <w:rPr>
      <w:rFonts w:ascii="Calibri" w:hAnsi="Calibri"/>
      <w:sz w:val="22"/>
      <w:szCs w:val="22"/>
    </w:rPr>
  </w:style>
  <w:style w:type="numbering" w:customStyle="1" w:styleId="410">
    <w:name w:val="Нет списка41"/>
    <w:next w:val="a2"/>
    <w:uiPriority w:val="99"/>
    <w:semiHidden/>
    <w:unhideWhenUsed/>
    <w:rsid w:val="002E1696"/>
  </w:style>
  <w:style w:type="numbering" w:customStyle="1" w:styleId="100">
    <w:name w:val="Нет списка10"/>
    <w:next w:val="a2"/>
    <w:uiPriority w:val="99"/>
    <w:semiHidden/>
    <w:unhideWhenUsed/>
    <w:rsid w:val="004C6E40"/>
  </w:style>
  <w:style w:type="table" w:customStyle="1" w:styleId="82">
    <w:name w:val="Сетка таблицы8"/>
    <w:basedOn w:val="a1"/>
    <w:next w:val="ad"/>
    <w:uiPriority w:val="59"/>
    <w:rsid w:val="004C6E4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
    <w:name w:val="Нет списка18"/>
    <w:next w:val="a2"/>
    <w:uiPriority w:val="99"/>
    <w:semiHidden/>
    <w:unhideWhenUsed/>
    <w:rsid w:val="004C6E40"/>
  </w:style>
  <w:style w:type="numbering" w:customStyle="1" w:styleId="270">
    <w:name w:val="Нет списка27"/>
    <w:next w:val="a2"/>
    <w:uiPriority w:val="99"/>
    <w:semiHidden/>
    <w:unhideWhenUsed/>
    <w:rsid w:val="004C6E40"/>
  </w:style>
  <w:style w:type="numbering" w:customStyle="1" w:styleId="37">
    <w:name w:val="Нет списка37"/>
    <w:next w:val="a2"/>
    <w:uiPriority w:val="99"/>
    <w:semiHidden/>
    <w:unhideWhenUsed/>
    <w:rsid w:val="004C6E40"/>
  </w:style>
  <w:style w:type="numbering" w:customStyle="1" w:styleId="420">
    <w:name w:val="Нет списка42"/>
    <w:next w:val="a2"/>
    <w:uiPriority w:val="99"/>
    <w:semiHidden/>
    <w:unhideWhenUsed/>
    <w:rsid w:val="004C6E40"/>
  </w:style>
  <w:style w:type="numbering" w:customStyle="1" w:styleId="19">
    <w:name w:val="Нет списка19"/>
    <w:next w:val="a2"/>
    <w:uiPriority w:val="99"/>
    <w:semiHidden/>
    <w:unhideWhenUsed/>
    <w:rsid w:val="00F71322"/>
  </w:style>
  <w:style w:type="table" w:customStyle="1" w:styleId="92">
    <w:name w:val="Сетка таблицы9"/>
    <w:basedOn w:val="a1"/>
    <w:next w:val="ad"/>
    <w:uiPriority w:val="59"/>
    <w:rsid w:val="00F7132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0">
    <w:name w:val="Нет списка110"/>
    <w:next w:val="a2"/>
    <w:uiPriority w:val="99"/>
    <w:semiHidden/>
    <w:unhideWhenUsed/>
    <w:rsid w:val="00F71322"/>
  </w:style>
  <w:style w:type="numbering" w:customStyle="1" w:styleId="280">
    <w:name w:val="Нет списка28"/>
    <w:next w:val="a2"/>
    <w:uiPriority w:val="99"/>
    <w:semiHidden/>
    <w:unhideWhenUsed/>
    <w:rsid w:val="00F71322"/>
  </w:style>
  <w:style w:type="numbering" w:customStyle="1" w:styleId="38">
    <w:name w:val="Нет списка38"/>
    <w:next w:val="a2"/>
    <w:uiPriority w:val="99"/>
    <w:semiHidden/>
    <w:unhideWhenUsed/>
    <w:rsid w:val="00F71322"/>
  </w:style>
  <w:style w:type="numbering" w:customStyle="1" w:styleId="43">
    <w:name w:val="Нет списка43"/>
    <w:next w:val="a2"/>
    <w:uiPriority w:val="99"/>
    <w:semiHidden/>
    <w:unhideWhenUsed/>
    <w:rsid w:val="00F71322"/>
  </w:style>
  <w:style w:type="numbering" w:customStyle="1" w:styleId="200">
    <w:name w:val="Нет списка20"/>
    <w:next w:val="a2"/>
    <w:uiPriority w:val="99"/>
    <w:semiHidden/>
    <w:unhideWhenUsed/>
    <w:rsid w:val="00F71322"/>
  </w:style>
  <w:style w:type="table" w:customStyle="1" w:styleId="101">
    <w:name w:val="Сетка таблицы10"/>
    <w:basedOn w:val="a1"/>
    <w:next w:val="ad"/>
    <w:uiPriority w:val="59"/>
    <w:rsid w:val="00F7132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
    <w:name w:val="Нет списка111"/>
    <w:next w:val="a2"/>
    <w:uiPriority w:val="99"/>
    <w:semiHidden/>
    <w:unhideWhenUsed/>
    <w:rsid w:val="00F71322"/>
  </w:style>
  <w:style w:type="numbering" w:customStyle="1" w:styleId="290">
    <w:name w:val="Нет списка29"/>
    <w:next w:val="a2"/>
    <w:uiPriority w:val="99"/>
    <w:semiHidden/>
    <w:unhideWhenUsed/>
    <w:rsid w:val="00F71322"/>
  </w:style>
  <w:style w:type="numbering" w:customStyle="1" w:styleId="39">
    <w:name w:val="Нет списка39"/>
    <w:next w:val="a2"/>
    <w:uiPriority w:val="99"/>
    <w:semiHidden/>
    <w:unhideWhenUsed/>
    <w:rsid w:val="00F71322"/>
  </w:style>
  <w:style w:type="numbering" w:customStyle="1" w:styleId="44">
    <w:name w:val="Нет списка44"/>
    <w:next w:val="a2"/>
    <w:uiPriority w:val="99"/>
    <w:semiHidden/>
    <w:unhideWhenUsed/>
    <w:rsid w:val="00F71322"/>
  </w:style>
  <w:style w:type="numbering" w:customStyle="1" w:styleId="300">
    <w:name w:val="Нет списка30"/>
    <w:next w:val="a2"/>
    <w:uiPriority w:val="99"/>
    <w:semiHidden/>
    <w:unhideWhenUsed/>
    <w:rsid w:val="00031555"/>
  </w:style>
  <w:style w:type="table" w:customStyle="1" w:styleId="112">
    <w:name w:val="Сетка таблицы11"/>
    <w:basedOn w:val="a1"/>
    <w:next w:val="ad"/>
    <w:uiPriority w:val="59"/>
    <w:rsid w:val="00031555"/>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0">
    <w:name w:val="Нет списка112"/>
    <w:next w:val="a2"/>
    <w:uiPriority w:val="99"/>
    <w:semiHidden/>
    <w:unhideWhenUsed/>
    <w:rsid w:val="00031555"/>
  </w:style>
  <w:style w:type="numbering" w:customStyle="1" w:styleId="2100">
    <w:name w:val="Нет списка210"/>
    <w:next w:val="a2"/>
    <w:uiPriority w:val="99"/>
    <w:semiHidden/>
    <w:unhideWhenUsed/>
    <w:rsid w:val="00031555"/>
  </w:style>
  <w:style w:type="numbering" w:customStyle="1" w:styleId="3100">
    <w:name w:val="Нет списка310"/>
    <w:next w:val="a2"/>
    <w:uiPriority w:val="99"/>
    <w:semiHidden/>
    <w:unhideWhenUsed/>
    <w:rsid w:val="00031555"/>
  </w:style>
  <w:style w:type="numbering" w:customStyle="1" w:styleId="45">
    <w:name w:val="Нет списка45"/>
    <w:next w:val="a2"/>
    <w:uiPriority w:val="99"/>
    <w:semiHidden/>
    <w:unhideWhenUsed/>
    <w:rsid w:val="00031555"/>
  </w:style>
  <w:style w:type="paragraph" w:customStyle="1" w:styleId="xl147">
    <w:name w:val="xl147"/>
    <w:basedOn w:val="a"/>
    <w:rsid w:val="006A4BE6"/>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48">
    <w:name w:val="xl148"/>
    <w:basedOn w:val="a"/>
    <w:rsid w:val="006A4BE6"/>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customStyle="1" w:styleId="xl149">
    <w:name w:val="xl149"/>
    <w:basedOn w:val="a"/>
    <w:rsid w:val="006A4BE6"/>
    <w:pPr>
      <w:pBdr>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50">
    <w:name w:val="xl150"/>
    <w:basedOn w:val="a"/>
    <w:rsid w:val="006A4BE6"/>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styleId="af5">
    <w:name w:val="Title"/>
    <w:basedOn w:val="a"/>
    <w:next w:val="ae"/>
    <w:link w:val="af6"/>
    <w:qFormat/>
    <w:rsid w:val="00BF02B2"/>
    <w:pPr>
      <w:keepNext/>
      <w:suppressAutoHyphens/>
      <w:spacing w:before="240" w:after="120"/>
    </w:pPr>
    <w:rPr>
      <w:rFonts w:ascii="Arial" w:eastAsia="MS Mincho" w:hAnsi="Arial" w:cs="Tahoma"/>
      <w:sz w:val="28"/>
      <w:szCs w:val="28"/>
      <w:lang w:eastAsia="ar-SA"/>
    </w:rPr>
  </w:style>
  <w:style w:type="character" w:customStyle="1" w:styleId="af6">
    <w:name w:val="Название Знак"/>
    <w:basedOn w:val="a0"/>
    <w:link w:val="af5"/>
    <w:rsid w:val="00BF02B2"/>
    <w:rPr>
      <w:rFonts w:ascii="Arial" w:eastAsia="MS Mincho" w:hAnsi="Arial" w:cs="Tahoma"/>
      <w:sz w:val="28"/>
      <w:szCs w:val="28"/>
      <w:lang w:eastAsia="ar-SA"/>
    </w:rPr>
  </w:style>
  <w:style w:type="character" w:customStyle="1" w:styleId="fontstyle01">
    <w:name w:val="fontstyle01"/>
    <w:rsid w:val="00BF02B2"/>
    <w:rPr>
      <w:rFonts w:ascii="TimesNewRomanPSMT" w:hAnsi="TimesNewRomanPSMT" w:cs="Times New Roman"/>
      <w:color w:val="000000"/>
      <w:sz w:val="26"/>
      <w:szCs w:val="26"/>
    </w:rPr>
  </w:style>
  <w:style w:type="character" w:styleId="af7">
    <w:name w:val="annotation reference"/>
    <w:basedOn w:val="a0"/>
    <w:uiPriority w:val="99"/>
    <w:semiHidden/>
    <w:unhideWhenUsed/>
    <w:rsid w:val="00D415A6"/>
    <w:rPr>
      <w:sz w:val="16"/>
      <w:szCs w:val="16"/>
    </w:rPr>
  </w:style>
  <w:style w:type="paragraph" w:styleId="af8">
    <w:name w:val="annotation text"/>
    <w:basedOn w:val="a"/>
    <w:link w:val="af9"/>
    <w:uiPriority w:val="99"/>
    <w:semiHidden/>
    <w:unhideWhenUsed/>
    <w:rsid w:val="00D415A6"/>
    <w:rPr>
      <w:sz w:val="20"/>
      <w:szCs w:val="20"/>
    </w:rPr>
  </w:style>
  <w:style w:type="character" w:customStyle="1" w:styleId="af9">
    <w:name w:val="Текст примечания Знак"/>
    <w:basedOn w:val="a0"/>
    <w:link w:val="af8"/>
    <w:uiPriority w:val="99"/>
    <w:semiHidden/>
    <w:rsid w:val="00D415A6"/>
    <w:rPr>
      <w:rFonts w:ascii="Times New Roman" w:eastAsia="Times New Roman" w:hAnsi="Times New Roman"/>
    </w:rPr>
  </w:style>
  <w:style w:type="paragraph" w:styleId="afa">
    <w:name w:val="annotation subject"/>
    <w:basedOn w:val="af8"/>
    <w:next w:val="af8"/>
    <w:link w:val="afb"/>
    <w:uiPriority w:val="99"/>
    <w:semiHidden/>
    <w:unhideWhenUsed/>
    <w:rsid w:val="00D415A6"/>
    <w:rPr>
      <w:b/>
      <w:bCs/>
    </w:rPr>
  </w:style>
  <w:style w:type="character" w:customStyle="1" w:styleId="afb">
    <w:name w:val="Тема примечания Знак"/>
    <w:basedOn w:val="af9"/>
    <w:link w:val="afa"/>
    <w:uiPriority w:val="99"/>
    <w:semiHidden/>
    <w:rsid w:val="00D415A6"/>
    <w:rPr>
      <w:rFonts w:ascii="Times New Roman" w:eastAsia="Times New Roman" w:hAnsi="Times New Roman"/>
      <w:b/>
      <w:bCs/>
    </w:rPr>
  </w:style>
  <w:style w:type="paragraph" w:customStyle="1" w:styleId="afc">
    <w:basedOn w:val="a"/>
    <w:next w:val="ae"/>
    <w:rsid w:val="0093138A"/>
    <w:pPr>
      <w:keepNext/>
      <w:suppressAutoHyphens/>
      <w:spacing w:before="240" w:after="120"/>
    </w:pPr>
    <w:rPr>
      <w:rFonts w:ascii="Arial" w:eastAsia="MS Mincho" w:hAnsi="Arial" w:cs="Tahoma"/>
      <w:sz w:val="28"/>
      <w:szCs w:val="28"/>
      <w:lang w:eastAsia="ar-SA"/>
    </w:rPr>
  </w:style>
  <w:style w:type="paragraph" w:customStyle="1" w:styleId="afd">
    <w:basedOn w:val="a"/>
    <w:next w:val="ae"/>
    <w:rsid w:val="00F24A6A"/>
    <w:pPr>
      <w:keepNext/>
      <w:suppressAutoHyphens/>
      <w:spacing w:before="240" w:after="120"/>
    </w:pPr>
    <w:rPr>
      <w:rFonts w:ascii="Arial" w:eastAsia="MS Mincho" w:hAnsi="Arial" w:cs="Tahoma"/>
      <w:sz w:val="28"/>
      <w:szCs w:val="28"/>
      <w:lang w:eastAsia="ar-SA"/>
    </w:rPr>
  </w:style>
  <w:style w:type="paragraph" w:customStyle="1" w:styleId="afe">
    <w:basedOn w:val="a"/>
    <w:next w:val="ae"/>
    <w:rsid w:val="002046DB"/>
    <w:pPr>
      <w:keepNext/>
      <w:suppressAutoHyphens/>
      <w:spacing w:before="240" w:after="120"/>
    </w:pPr>
    <w:rPr>
      <w:rFonts w:ascii="Arial" w:eastAsia="MS Mincho" w:hAnsi="Arial" w:cs="Tahoma"/>
      <w:sz w:val="28"/>
      <w:szCs w:val="28"/>
      <w:lang w:eastAsia="ar-SA"/>
    </w:rPr>
  </w:style>
  <w:style w:type="paragraph" w:customStyle="1" w:styleId="xl151">
    <w:name w:val="xl151"/>
    <w:basedOn w:val="a"/>
    <w:rsid w:val="002046DB"/>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52">
    <w:name w:val="xl152"/>
    <w:basedOn w:val="a"/>
    <w:rsid w:val="00367A17"/>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numbering" w:customStyle="1" w:styleId="400">
    <w:name w:val="Нет списка40"/>
    <w:next w:val="a2"/>
    <w:uiPriority w:val="99"/>
    <w:semiHidden/>
    <w:unhideWhenUsed/>
    <w:rsid w:val="0093600F"/>
  </w:style>
  <w:style w:type="table" w:customStyle="1" w:styleId="121">
    <w:name w:val="Сетка таблицы12"/>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
    <w:basedOn w:val="a"/>
    <w:next w:val="ae"/>
    <w:rsid w:val="00F76A62"/>
    <w:pPr>
      <w:keepNext/>
      <w:suppressAutoHyphens/>
      <w:spacing w:before="240" w:after="120"/>
    </w:pPr>
    <w:rPr>
      <w:rFonts w:ascii="Arial" w:eastAsia="MS Mincho" w:hAnsi="Arial" w:cs="Tahoma"/>
      <w:sz w:val="28"/>
      <w:szCs w:val="28"/>
      <w:lang w:eastAsia="ar-SA"/>
    </w:rPr>
  </w:style>
  <w:style w:type="numbering" w:customStyle="1" w:styleId="113">
    <w:name w:val="Нет списка113"/>
    <w:next w:val="a2"/>
    <w:uiPriority w:val="99"/>
    <w:semiHidden/>
    <w:unhideWhenUsed/>
    <w:rsid w:val="0093600F"/>
  </w:style>
  <w:style w:type="numbering" w:customStyle="1" w:styleId="211">
    <w:name w:val="Нет списка211"/>
    <w:next w:val="a2"/>
    <w:uiPriority w:val="99"/>
    <w:semiHidden/>
    <w:unhideWhenUsed/>
    <w:rsid w:val="0093600F"/>
  </w:style>
  <w:style w:type="numbering" w:customStyle="1" w:styleId="311">
    <w:name w:val="Нет списка311"/>
    <w:next w:val="a2"/>
    <w:uiPriority w:val="99"/>
    <w:semiHidden/>
    <w:unhideWhenUsed/>
    <w:rsid w:val="0093600F"/>
  </w:style>
  <w:style w:type="numbering" w:customStyle="1" w:styleId="46">
    <w:name w:val="Нет списка46"/>
    <w:next w:val="a2"/>
    <w:uiPriority w:val="99"/>
    <w:semiHidden/>
    <w:unhideWhenUsed/>
    <w:rsid w:val="0093600F"/>
  </w:style>
  <w:style w:type="table" w:customStyle="1" w:styleId="131">
    <w:name w:val="Сетка таблицы13"/>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
    <w:name w:val="Нет списка114"/>
    <w:next w:val="a2"/>
    <w:uiPriority w:val="99"/>
    <w:semiHidden/>
    <w:unhideWhenUsed/>
    <w:rsid w:val="0093600F"/>
  </w:style>
  <w:style w:type="table" w:customStyle="1" w:styleId="212">
    <w:name w:val="Сетка таблицы2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0">
    <w:name w:val="Нет списка121"/>
    <w:next w:val="a2"/>
    <w:uiPriority w:val="99"/>
    <w:semiHidden/>
    <w:unhideWhenUsed/>
    <w:rsid w:val="0093600F"/>
  </w:style>
  <w:style w:type="numbering" w:customStyle="1" w:styleId="2120">
    <w:name w:val="Нет списка212"/>
    <w:next w:val="a2"/>
    <w:uiPriority w:val="99"/>
    <w:semiHidden/>
    <w:unhideWhenUsed/>
    <w:rsid w:val="0093600F"/>
  </w:style>
  <w:style w:type="numbering" w:customStyle="1" w:styleId="312">
    <w:name w:val="Нет списка312"/>
    <w:next w:val="a2"/>
    <w:uiPriority w:val="99"/>
    <w:semiHidden/>
    <w:unhideWhenUsed/>
    <w:rsid w:val="0093600F"/>
  </w:style>
  <w:style w:type="numbering" w:customStyle="1" w:styleId="510">
    <w:name w:val="Нет списка51"/>
    <w:next w:val="a2"/>
    <w:uiPriority w:val="99"/>
    <w:semiHidden/>
    <w:unhideWhenUsed/>
    <w:rsid w:val="0093600F"/>
  </w:style>
  <w:style w:type="table" w:customStyle="1" w:styleId="313">
    <w:name w:val="Сетка таблицы3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0">
    <w:name w:val="Нет списка131"/>
    <w:next w:val="a2"/>
    <w:uiPriority w:val="99"/>
    <w:semiHidden/>
    <w:unhideWhenUsed/>
    <w:rsid w:val="0093600F"/>
  </w:style>
  <w:style w:type="numbering" w:customStyle="1" w:styleId="221">
    <w:name w:val="Нет списка221"/>
    <w:next w:val="a2"/>
    <w:uiPriority w:val="99"/>
    <w:semiHidden/>
    <w:unhideWhenUsed/>
    <w:rsid w:val="0093600F"/>
  </w:style>
  <w:style w:type="numbering" w:customStyle="1" w:styleId="321">
    <w:name w:val="Нет списка321"/>
    <w:next w:val="a2"/>
    <w:uiPriority w:val="99"/>
    <w:semiHidden/>
    <w:unhideWhenUsed/>
    <w:rsid w:val="0093600F"/>
  </w:style>
  <w:style w:type="numbering" w:customStyle="1" w:styleId="610">
    <w:name w:val="Нет списка61"/>
    <w:next w:val="a2"/>
    <w:uiPriority w:val="99"/>
    <w:semiHidden/>
    <w:unhideWhenUsed/>
    <w:rsid w:val="0093600F"/>
  </w:style>
  <w:style w:type="table" w:customStyle="1" w:styleId="411">
    <w:name w:val="Сетка таблицы4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
    <w:name w:val="Нет списка141"/>
    <w:next w:val="a2"/>
    <w:uiPriority w:val="99"/>
    <w:semiHidden/>
    <w:unhideWhenUsed/>
    <w:rsid w:val="0093600F"/>
  </w:style>
  <w:style w:type="numbering" w:customStyle="1" w:styleId="231">
    <w:name w:val="Нет списка231"/>
    <w:next w:val="a2"/>
    <w:uiPriority w:val="99"/>
    <w:semiHidden/>
    <w:unhideWhenUsed/>
    <w:rsid w:val="0093600F"/>
  </w:style>
  <w:style w:type="numbering" w:customStyle="1" w:styleId="331">
    <w:name w:val="Нет списка331"/>
    <w:next w:val="a2"/>
    <w:uiPriority w:val="99"/>
    <w:semiHidden/>
    <w:unhideWhenUsed/>
    <w:rsid w:val="0093600F"/>
  </w:style>
  <w:style w:type="numbering" w:customStyle="1" w:styleId="710">
    <w:name w:val="Нет списка71"/>
    <w:next w:val="a2"/>
    <w:uiPriority w:val="99"/>
    <w:semiHidden/>
    <w:unhideWhenUsed/>
    <w:rsid w:val="0093600F"/>
  </w:style>
  <w:style w:type="table" w:customStyle="1" w:styleId="511">
    <w:name w:val="Сетка таблицы5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
    <w:name w:val="Нет списка151"/>
    <w:next w:val="a2"/>
    <w:uiPriority w:val="99"/>
    <w:semiHidden/>
    <w:unhideWhenUsed/>
    <w:rsid w:val="0093600F"/>
  </w:style>
  <w:style w:type="numbering" w:customStyle="1" w:styleId="241">
    <w:name w:val="Нет списка241"/>
    <w:next w:val="a2"/>
    <w:uiPriority w:val="99"/>
    <w:semiHidden/>
    <w:unhideWhenUsed/>
    <w:rsid w:val="0093600F"/>
  </w:style>
  <w:style w:type="numbering" w:customStyle="1" w:styleId="341">
    <w:name w:val="Нет списка341"/>
    <w:next w:val="a2"/>
    <w:uiPriority w:val="99"/>
    <w:semiHidden/>
    <w:unhideWhenUsed/>
    <w:rsid w:val="0093600F"/>
  </w:style>
  <w:style w:type="numbering" w:customStyle="1" w:styleId="810">
    <w:name w:val="Нет списка81"/>
    <w:next w:val="a2"/>
    <w:uiPriority w:val="99"/>
    <w:semiHidden/>
    <w:unhideWhenUsed/>
    <w:rsid w:val="0093600F"/>
  </w:style>
  <w:style w:type="table" w:customStyle="1" w:styleId="611">
    <w:name w:val="Сетка таблицы6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
    <w:name w:val="Нет списка161"/>
    <w:next w:val="a2"/>
    <w:uiPriority w:val="99"/>
    <w:semiHidden/>
    <w:unhideWhenUsed/>
    <w:rsid w:val="0093600F"/>
  </w:style>
  <w:style w:type="numbering" w:customStyle="1" w:styleId="251">
    <w:name w:val="Нет списка251"/>
    <w:next w:val="a2"/>
    <w:uiPriority w:val="99"/>
    <w:semiHidden/>
    <w:unhideWhenUsed/>
    <w:rsid w:val="0093600F"/>
  </w:style>
  <w:style w:type="numbering" w:customStyle="1" w:styleId="351">
    <w:name w:val="Нет списка351"/>
    <w:next w:val="a2"/>
    <w:uiPriority w:val="99"/>
    <w:semiHidden/>
    <w:unhideWhenUsed/>
    <w:rsid w:val="0093600F"/>
  </w:style>
  <w:style w:type="numbering" w:customStyle="1" w:styleId="910">
    <w:name w:val="Нет списка91"/>
    <w:next w:val="a2"/>
    <w:uiPriority w:val="99"/>
    <w:semiHidden/>
    <w:unhideWhenUsed/>
    <w:rsid w:val="0093600F"/>
  </w:style>
  <w:style w:type="table" w:customStyle="1" w:styleId="711">
    <w:name w:val="Сетка таблицы7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
    <w:name w:val="Нет списка171"/>
    <w:next w:val="a2"/>
    <w:uiPriority w:val="99"/>
    <w:semiHidden/>
    <w:unhideWhenUsed/>
    <w:rsid w:val="0093600F"/>
  </w:style>
  <w:style w:type="numbering" w:customStyle="1" w:styleId="261">
    <w:name w:val="Нет списка261"/>
    <w:next w:val="a2"/>
    <w:uiPriority w:val="99"/>
    <w:semiHidden/>
    <w:unhideWhenUsed/>
    <w:rsid w:val="0093600F"/>
  </w:style>
  <w:style w:type="numbering" w:customStyle="1" w:styleId="361">
    <w:name w:val="Нет списка361"/>
    <w:next w:val="a2"/>
    <w:uiPriority w:val="99"/>
    <w:semiHidden/>
    <w:unhideWhenUsed/>
    <w:rsid w:val="0093600F"/>
  </w:style>
  <w:style w:type="numbering" w:customStyle="1" w:styleId="4110">
    <w:name w:val="Нет списка411"/>
    <w:next w:val="a2"/>
    <w:uiPriority w:val="99"/>
    <w:semiHidden/>
    <w:unhideWhenUsed/>
    <w:rsid w:val="0093600F"/>
  </w:style>
  <w:style w:type="numbering" w:customStyle="1" w:styleId="1010">
    <w:name w:val="Нет списка101"/>
    <w:next w:val="a2"/>
    <w:uiPriority w:val="99"/>
    <w:semiHidden/>
    <w:unhideWhenUsed/>
    <w:rsid w:val="0093600F"/>
  </w:style>
  <w:style w:type="table" w:customStyle="1" w:styleId="811">
    <w:name w:val="Сетка таблицы8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
    <w:name w:val="Нет списка181"/>
    <w:next w:val="a2"/>
    <w:uiPriority w:val="99"/>
    <w:semiHidden/>
    <w:unhideWhenUsed/>
    <w:rsid w:val="0093600F"/>
  </w:style>
  <w:style w:type="numbering" w:customStyle="1" w:styleId="271">
    <w:name w:val="Нет списка271"/>
    <w:next w:val="a2"/>
    <w:uiPriority w:val="99"/>
    <w:semiHidden/>
    <w:unhideWhenUsed/>
    <w:rsid w:val="0093600F"/>
  </w:style>
  <w:style w:type="numbering" w:customStyle="1" w:styleId="371">
    <w:name w:val="Нет списка371"/>
    <w:next w:val="a2"/>
    <w:uiPriority w:val="99"/>
    <w:semiHidden/>
    <w:unhideWhenUsed/>
    <w:rsid w:val="0093600F"/>
  </w:style>
  <w:style w:type="numbering" w:customStyle="1" w:styleId="421">
    <w:name w:val="Нет списка421"/>
    <w:next w:val="a2"/>
    <w:uiPriority w:val="99"/>
    <w:semiHidden/>
    <w:unhideWhenUsed/>
    <w:rsid w:val="0093600F"/>
  </w:style>
  <w:style w:type="numbering" w:customStyle="1" w:styleId="191">
    <w:name w:val="Нет списка191"/>
    <w:next w:val="a2"/>
    <w:uiPriority w:val="99"/>
    <w:semiHidden/>
    <w:unhideWhenUsed/>
    <w:rsid w:val="0093600F"/>
  </w:style>
  <w:style w:type="table" w:customStyle="1" w:styleId="911">
    <w:name w:val="Сетка таблицы9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
    <w:name w:val="Нет списка1101"/>
    <w:next w:val="a2"/>
    <w:uiPriority w:val="99"/>
    <w:semiHidden/>
    <w:unhideWhenUsed/>
    <w:rsid w:val="0093600F"/>
  </w:style>
  <w:style w:type="numbering" w:customStyle="1" w:styleId="281">
    <w:name w:val="Нет списка281"/>
    <w:next w:val="a2"/>
    <w:uiPriority w:val="99"/>
    <w:semiHidden/>
    <w:unhideWhenUsed/>
    <w:rsid w:val="0093600F"/>
  </w:style>
  <w:style w:type="numbering" w:customStyle="1" w:styleId="381">
    <w:name w:val="Нет списка381"/>
    <w:next w:val="a2"/>
    <w:uiPriority w:val="99"/>
    <w:semiHidden/>
    <w:unhideWhenUsed/>
    <w:rsid w:val="0093600F"/>
  </w:style>
  <w:style w:type="numbering" w:customStyle="1" w:styleId="431">
    <w:name w:val="Нет списка431"/>
    <w:next w:val="a2"/>
    <w:uiPriority w:val="99"/>
    <w:semiHidden/>
    <w:unhideWhenUsed/>
    <w:rsid w:val="0093600F"/>
  </w:style>
  <w:style w:type="numbering" w:customStyle="1" w:styleId="201">
    <w:name w:val="Нет списка201"/>
    <w:next w:val="a2"/>
    <w:uiPriority w:val="99"/>
    <w:semiHidden/>
    <w:unhideWhenUsed/>
    <w:rsid w:val="0093600F"/>
  </w:style>
  <w:style w:type="table" w:customStyle="1" w:styleId="1011">
    <w:name w:val="Сетка таблицы10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
    <w:name w:val="Нет списка1111"/>
    <w:next w:val="a2"/>
    <w:uiPriority w:val="99"/>
    <w:semiHidden/>
    <w:unhideWhenUsed/>
    <w:rsid w:val="0093600F"/>
  </w:style>
  <w:style w:type="numbering" w:customStyle="1" w:styleId="291">
    <w:name w:val="Нет списка291"/>
    <w:next w:val="a2"/>
    <w:uiPriority w:val="99"/>
    <w:semiHidden/>
    <w:unhideWhenUsed/>
    <w:rsid w:val="0093600F"/>
  </w:style>
  <w:style w:type="numbering" w:customStyle="1" w:styleId="391">
    <w:name w:val="Нет списка391"/>
    <w:next w:val="a2"/>
    <w:uiPriority w:val="99"/>
    <w:semiHidden/>
    <w:unhideWhenUsed/>
    <w:rsid w:val="0093600F"/>
  </w:style>
  <w:style w:type="numbering" w:customStyle="1" w:styleId="441">
    <w:name w:val="Нет списка441"/>
    <w:next w:val="a2"/>
    <w:uiPriority w:val="99"/>
    <w:semiHidden/>
    <w:unhideWhenUsed/>
    <w:rsid w:val="0093600F"/>
  </w:style>
  <w:style w:type="numbering" w:customStyle="1" w:styleId="301">
    <w:name w:val="Нет списка301"/>
    <w:next w:val="a2"/>
    <w:uiPriority w:val="99"/>
    <w:semiHidden/>
    <w:unhideWhenUsed/>
    <w:rsid w:val="0093600F"/>
  </w:style>
  <w:style w:type="table" w:customStyle="1" w:styleId="1110">
    <w:name w:val="Сетка таблицы11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
    <w:name w:val="Нет списка1121"/>
    <w:next w:val="a2"/>
    <w:uiPriority w:val="99"/>
    <w:semiHidden/>
    <w:unhideWhenUsed/>
    <w:rsid w:val="0093600F"/>
  </w:style>
  <w:style w:type="numbering" w:customStyle="1" w:styleId="2101">
    <w:name w:val="Нет списка2101"/>
    <w:next w:val="a2"/>
    <w:uiPriority w:val="99"/>
    <w:semiHidden/>
    <w:unhideWhenUsed/>
    <w:rsid w:val="0093600F"/>
  </w:style>
  <w:style w:type="numbering" w:customStyle="1" w:styleId="3101">
    <w:name w:val="Нет списка3101"/>
    <w:next w:val="a2"/>
    <w:uiPriority w:val="99"/>
    <w:semiHidden/>
    <w:unhideWhenUsed/>
    <w:rsid w:val="0093600F"/>
  </w:style>
  <w:style w:type="numbering" w:customStyle="1" w:styleId="451">
    <w:name w:val="Нет списка451"/>
    <w:next w:val="a2"/>
    <w:uiPriority w:val="99"/>
    <w:semiHidden/>
    <w:unhideWhenUsed/>
    <w:rsid w:val="0093600F"/>
  </w:style>
  <w:style w:type="numbering" w:customStyle="1" w:styleId="401">
    <w:name w:val="Нет списка401"/>
    <w:next w:val="a2"/>
    <w:uiPriority w:val="99"/>
    <w:semiHidden/>
    <w:unhideWhenUsed/>
    <w:rsid w:val="0093600F"/>
  </w:style>
  <w:style w:type="numbering" w:customStyle="1" w:styleId="47">
    <w:name w:val="Нет списка47"/>
    <w:next w:val="a2"/>
    <w:uiPriority w:val="99"/>
    <w:semiHidden/>
    <w:unhideWhenUsed/>
    <w:rsid w:val="008F3F39"/>
  </w:style>
  <w:style w:type="table" w:customStyle="1" w:styleId="142">
    <w:name w:val="Сетка таблицы14"/>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
    <w:name w:val="Нет списка115"/>
    <w:next w:val="a2"/>
    <w:uiPriority w:val="99"/>
    <w:semiHidden/>
    <w:unhideWhenUsed/>
    <w:rsid w:val="008F3F39"/>
  </w:style>
  <w:style w:type="numbering" w:customStyle="1" w:styleId="213">
    <w:name w:val="Нет списка213"/>
    <w:next w:val="a2"/>
    <w:uiPriority w:val="99"/>
    <w:semiHidden/>
    <w:unhideWhenUsed/>
    <w:rsid w:val="008F3F39"/>
  </w:style>
  <w:style w:type="numbering" w:customStyle="1" w:styleId="3130">
    <w:name w:val="Нет списка313"/>
    <w:next w:val="a2"/>
    <w:uiPriority w:val="99"/>
    <w:semiHidden/>
    <w:unhideWhenUsed/>
    <w:rsid w:val="008F3F39"/>
  </w:style>
  <w:style w:type="numbering" w:customStyle="1" w:styleId="48">
    <w:name w:val="Нет списка48"/>
    <w:next w:val="a2"/>
    <w:uiPriority w:val="99"/>
    <w:semiHidden/>
    <w:unhideWhenUsed/>
    <w:rsid w:val="008F3F39"/>
  </w:style>
  <w:style w:type="table" w:customStyle="1" w:styleId="152">
    <w:name w:val="Сетка таблицы15"/>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6">
    <w:name w:val="Нет списка116"/>
    <w:next w:val="a2"/>
    <w:uiPriority w:val="99"/>
    <w:semiHidden/>
    <w:unhideWhenUsed/>
    <w:rsid w:val="008F3F39"/>
  </w:style>
  <w:style w:type="table" w:customStyle="1" w:styleId="222">
    <w:name w:val="Сетка таблицы2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
    <w:name w:val="Нет списка122"/>
    <w:next w:val="a2"/>
    <w:uiPriority w:val="99"/>
    <w:semiHidden/>
    <w:unhideWhenUsed/>
    <w:rsid w:val="008F3F39"/>
  </w:style>
  <w:style w:type="numbering" w:customStyle="1" w:styleId="214">
    <w:name w:val="Нет списка214"/>
    <w:next w:val="a2"/>
    <w:uiPriority w:val="99"/>
    <w:semiHidden/>
    <w:unhideWhenUsed/>
    <w:rsid w:val="008F3F39"/>
  </w:style>
  <w:style w:type="numbering" w:customStyle="1" w:styleId="314">
    <w:name w:val="Нет списка314"/>
    <w:next w:val="a2"/>
    <w:uiPriority w:val="99"/>
    <w:semiHidden/>
    <w:unhideWhenUsed/>
    <w:rsid w:val="008F3F39"/>
  </w:style>
  <w:style w:type="numbering" w:customStyle="1" w:styleId="520">
    <w:name w:val="Нет списка52"/>
    <w:next w:val="a2"/>
    <w:uiPriority w:val="99"/>
    <w:semiHidden/>
    <w:unhideWhenUsed/>
    <w:rsid w:val="008F3F39"/>
  </w:style>
  <w:style w:type="table" w:customStyle="1" w:styleId="322">
    <w:name w:val="Сетка таблицы3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
    <w:name w:val="Нет списка132"/>
    <w:next w:val="a2"/>
    <w:uiPriority w:val="99"/>
    <w:semiHidden/>
    <w:unhideWhenUsed/>
    <w:rsid w:val="008F3F39"/>
  </w:style>
  <w:style w:type="numbering" w:customStyle="1" w:styleId="2220">
    <w:name w:val="Нет списка222"/>
    <w:next w:val="a2"/>
    <w:uiPriority w:val="99"/>
    <w:semiHidden/>
    <w:unhideWhenUsed/>
    <w:rsid w:val="008F3F39"/>
  </w:style>
  <w:style w:type="numbering" w:customStyle="1" w:styleId="3220">
    <w:name w:val="Нет списка322"/>
    <w:next w:val="a2"/>
    <w:uiPriority w:val="99"/>
    <w:semiHidden/>
    <w:unhideWhenUsed/>
    <w:rsid w:val="008F3F39"/>
  </w:style>
  <w:style w:type="numbering" w:customStyle="1" w:styleId="620">
    <w:name w:val="Нет списка62"/>
    <w:next w:val="a2"/>
    <w:uiPriority w:val="99"/>
    <w:semiHidden/>
    <w:unhideWhenUsed/>
    <w:rsid w:val="008F3F39"/>
  </w:style>
  <w:style w:type="table" w:customStyle="1" w:styleId="422">
    <w:name w:val="Сетка таблицы4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0">
    <w:name w:val="Нет списка142"/>
    <w:next w:val="a2"/>
    <w:uiPriority w:val="99"/>
    <w:semiHidden/>
    <w:unhideWhenUsed/>
    <w:rsid w:val="008F3F39"/>
  </w:style>
  <w:style w:type="numbering" w:customStyle="1" w:styleId="232">
    <w:name w:val="Нет списка232"/>
    <w:next w:val="a2"/>
    <w:uiPriority w:val="99"/>
    <w:semiHidden/>
    <w:unhideWhenUsed/>
    <w:rsid w:val="008F3F39"/>
  </w:style>
  <w:style w:type="numbering" w:customStyle="1" w:styleId="332">
    <w:name w:val="Нет списка332"/>
    <w:next w:val="a2"/>
    <w:uiPriority w:val="99"/>
    <w:semiHidden/>
    <w:unhideWhenUsed/>
    <w:rsid w:val="008F3F39"/>
  </w:style>
  <w:style w:type="numbering" w:customStyle="1" w:styleId="720">
    <w:name w:val="Нет списка72"/>
    <w:next w:val="a2"/>
    <w:uiPriority w:val="99"/>
    <w:semiHidden/>
    <w:unhideWhenUsed/>
    <w:rsid w:val="008F3F39"/>
  </w:style>
  <w:style w:type="table" w:customStyle="1" w:styleId="521">
    <w:name w:val="Сетка таблицы5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0">
    <w:name w:val="Нет списка152"/>
    <w:next w:val="a2"/>
    <w:uiPriority w:val="99"/>
    <w:semiHidden/>
    <w:unhideWhenUsed/>
    <w:rsid w:val="008F3F39"/>
  </w:style>
  <w:style w:type="numbering" w:customStyle="1" w:styleId="242">
    <w:name w:val="Нет списка242"/>
    <w:next w:val="a2"/>
    <w:uiPriority w:val="99"/>
    <w:semiHidden/>
    <w:unhideWhenUsed/>
    <w:rsid w:val="008F3F39"/>
  </w:style>
  <w:style w:type="numbering" w:customStyle="1" w:styleId="342">
    <w:name w:val="Нет списка342"/>
    <w:next w:val="a2"/>
    <w:uiPriority w:val="99"/>
    <w:semiHidden/>
    <w:unhideWhenUsed/>
    <w:rsid w:val="008F3F39"/>
  </w:style>
  <w:style w:type="numbering" w:customStyle="1" w:styleId="820">
    <w:name w:val="Нет списка82"/>
    <w:next w:val="a2"/>
    <w:uiPriority w:val="99"/>
    <w:semiHidden/>
    <w:unhideWhenUsed/>
    <w:rsid w:val="008F3F39"/>
  </w:style>
  <w:style w:type="table" w:customStyle="1" w:styleId="621">
    <w:name w:val="Сетка таблицы6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
    <w:name w:val="Нет списка162"/>
    <w:next w:val="a2"/>
    <w:uiPriority w:val="99"/>
    <w:semiHidden/>
    <w:unhideWhenUsed/>
    <w:rsid w:val="008F3F39"/>
  </w:style>
  <w:style w:type="numbering" w:customStyle="1" w:styleId="252">
    <w:name w:val="Нет списка252"/>
    <w:next w:val="a2"/>
    <w:uiPriority w:val="99"/>
    <w:semiHidden/>
    <w:unhideWhenUsed/>
    <w:rsid w:val="008F3F39"/>
  </w:style>
  <w:style w:type="numbering" w:customStyle="1" w:styleId="352">
    <w:name w:val="Нет списка352"/>
    <w:next w:val="a2"/>
    <w:uiPriority w:val="99"/>
    <w:semiHidden/>
    <w:unhideWhenUsed/>
    <w:rsid w:val="008F3F39"/>
  </w:style>
  <w:style w:type="numbering" w:customStyle="1" w:styleId="920">
    <w:name w:val="Нет списка92"/>
    <w:next w:val="a2"/>
    <w:uiPriority w:val="99"/>
    <w:semiHidden/>
    <w:unhideWhenUsed/>
    <w:rsid w:val="008F3F39"/>
  </w:style>
  <w:style w:type="table" w:customStyle="1" w:styleId="721">
    <w:name w:val="Сетка таблицы7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
    <w:name w:val="Нет списка172"/>
    <w:next w:val="a2"/>
    <w:uiPriority w:val="99"/>
    <w:semiHidden/>
    <w:unhideWhenUsed/>
    <w:rsid w:val="008F3F39"/>
  </w:style>
  <w:style w:type="numbering" w:customStyle="1" w:styleId="262">
    <w:name w:val="Нет списка262"/>
    <w:next w:val="a2"/>
    <w:uiPriority w:val="99"/>
    <w:semiHidden/>
    <w:unhideWhenUsed/>
    <w:rsid w:val="008F3F39"/>
  </w:style>
  <w:style w:type="numbering" w:customStyle="1" w:styleId="362">
    <w:name w:val="Нет списка362"/>
    <w:next w:val="a2"/>
    <w:uiPriority w:val="99"/>
    <w:semiHidden/>
    <w:unhideWhenUsed/>
    <w:rsid w:val="008F3F39"/>
  </w:style>
  <w:style w:type="numbering" w:customStyle="1" w:styleId="412">
    <w:name w:val="Нет списка412"/>
    <w:next w:val="a2"/>
    <w:uiPriority w:val="99"/>
    <w:semiHidden/>
    <w:unhideWhenUsed/>
    <w:rsid w:val="008F3F39"/>
  </w:style>
  <w:style w:type="numbering" w:customStyle="1" w:styleId="102">
    <w:name w:val="Нет списка102"/>
    <w:next w:val="a2"/>
    <w:uiPriority w:val="99"/>
    <w:semiHidden/>
    <w:unhideWhenUsed/>
    <w:rsid w:val="008F3F39"/>
  </w:style>
  <w:style w:type="table" w:customStyle="1" w:styleId="821">
    <w:name w:val="Сетка таблицы8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
    <w:name w:val="Нет списка182"/>
    <w:next w:val="a2"/>
    <w:uiPriority w:val="99"/>
    <w:semiHidden/>
    <w:unhideWhenUsed/>
    <w:rsid w:val="008F3F39"/>
  </w:style>
  <w:style w:type="numbering" w:customStyle="1" w:styleId="272">
    <w:name w:val="Нет списка272"/>
    <w:next w:val="a2"/>
    <w:uiPriority w:val="99"/>
    <w:semiHidden/>
    <w:unhideWhenUsed/>
    <w:rsid w:val="008F3F39"/>
  </w:style>
  <w:style w:type="numbering" w:customStyle="1" w:styleId="372">
    <w:name w:val="Нет списка372"/>
    <w:next w:val="a2"/>
    <w:uiPriority w:val="99"/>
    <w:semiHidden/>
    <w:unhideWhenUsed/>
    <w:rsid w:val="008F3F39"/>
  </w:style>
  <w:style w:type="numbering" w:customStyle="1" w:styleId="4220">
    <w:name w:val="Нет списка422"/>
    <w:next w:val="a2"/>
    <w:uiPriority w:val="99"/>
    <w:semiHidden/>
    <w:unhideWhenUsed/>
    <w:rsid w:val="008F3F39"/>
  </w:style>
  <w:style w:type="numbering" w:customStyle="1" w:styleId="192">
    <w:name w:val="Нет списка192"/>
    <w:next w:val="a2"/>
    <w:uiPriority w:val="99"/>
    <w:semiHidden/>
    <w:unhideWhenUsed/>
    <w:rsid w:val="008F3F39"/>
  </w:style>
  <w:style w:type="table" w:customStyle="1" w:styleId="921">
    <w:name w:val="Сетка таблицы9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
    <w:name w:val="Нет списка1102"/>
    <w:next w:val="a2"/>
    <w:uiPriority w:val="99"/>
    <w:semiHidden/>
    <w:unhideWhenUsed/>
    <w:rsid w:val="008F3F39"/>
  </w:style>
  <w:style w:type="numbering" w:customStyle="1" w:styleId="282">
    <w:name w:val="Нет списка282"/>
    <w:next w:val="a2"/>
    <w:uiPriority w:val="99"/>
    <w:semiHidden/>
    <w:unhideWhenUsed/>
    <w:rsid w:val="008F3F39"/>
  </w:style>
  <w:style w:type="numbering" w:customStyle="1" w:styleId="382">
    <w:name w:val="Нет списка382"/>
    <w:next w:val="a2"/>
    <w:uiPriority w:val="99"/>
    <w:semiHidden/>
    <w:unhideWhenUsed/>
    <w:rsid w:val="008F3F39"/>
  </w:style>
  <w:style w:type="numbering" w:customStyle="1" w:styleId="432">
    <w:name w:val="Нет списка432"/>
    <w:next w:val="a2"/>
    <w:uiPriority w:val="99"/>
    <w:semiHidden/>
    <w:unhideWhenUsed/>
    <w:rsid w:val="008F3F39"/>
  </w:style>
  <w:style w:type="numbering" w:customStyle="1" w:styleId="202">
    <w:name w:val="Нет списка202"/>
    <w:next w:val="a2"/>
    <w:uiPriority w:val="99"/>
    <w:semiHidden/>
    <w:unhideWhenUsed/>
    <w:rsid w:val="008F3F39"/>
  </w:style>
  <w:style w:type="table" w:customStyle="1" w:styleId="1020">
    <w:name w:val="Сетка таблицы10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
    <w:name w:val="Нет списка1112"/>
    <w:next w:val="a2"/>
    <w:uiPriority w:val="99"/>
    <w:semiHidden/>
    <w:unhideWhenUsed/>
    <w:rsid w:val="008F3F39"/>
  </w:style>
  <w:style w:type="numbering" w:customStyle="1" w:styleId="292">
    <w:name w:val="Нет списка292"/>
    <w:next w:val="a2"/>
    <w:uiPriority w:val="99"/>
    <w:semiHidden/>
    <w:unhideWhenUsed/>
    <w:rsid w:val="008F3F39"/>
  </w:style>
  <w:style w:type="numbering" w:customStyle="1" w:styleId="392">
    <w:name w:val="Нет списка392"/>
    <w:next w:val="a2"/>
    <w:uiPriority w:val="99"/>
    <w:semiHidden/>
    <w:unhideWhenUsed/>
    <w:rsid w:val="008F3F39"/>
  </w:style>
  <w:style w:type="numbering" w:customStyle="1" w:styleId="442">
    <w:name w:val="Нет списка442"/>
    <w:next w:val="a2"/>
    <w:uiPriority w:val="99"/>
    <w:semiHidden/>
    <w:unhideWhenUsed/>
    <w:rsid w:val="008F3F39"/>
  </w:style>
  <w:style w:type="numbering" w:customStyle="1" w:styleId="302">
    <w:name w:val="Нет списка302"/>
    <w:next w:val="a2"/>
    <w:uiPriority w:val="99"/>
    <w:semiHidden/>
    <w:unhideWhenUsed/>
    <w:rsid w:val="008F3F39"/>
  </w:style>
  <w:style w:type="table" w:customStyle="1" w:styleId="1122">
    <w:name w:val="Сетка таблицы11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0">
    <w:name w:val="Нет списка1122"/>
    <w:next w:val="a2"/>
    <w:uiPriority w:val="99"/>
    <w:semiHidden/>
    <w:unhideWhenUsed/>
    <w:rsid w:val="008F3F39"/>
  </w:style>
  <w:style w:type="numbering" w:customStyle="1" w:styleId="2102">
    <w:name w:val="Нет списка2102"/>
    <w:next w:val="a2"/>
    <w:uiPriority w:val="99"/>
    <w:semiHidden/>
    <w:unhideWhenUsed/>
    <w:rsid w:val="008F3F39"/>
  </w:style>
  <w:style w:type="numbering" w:customStyle="1" w:styleId="3102">
    <w:name w:val="Нет списка3102"/>
    <w:next w:val="a2"/>
    <w:uiPriority w:val="99"/>
    <w:semiHidden/>
    <w:unhideWhenUsed/>
    <w:rsid w:val="008F3F39"/>
  </w:style>
  <w:style w:type="numbering" w:customStyle="1" w:styleId="452">
    <w:name w:val="Нет списка452"/>
    <w:next w:val="a2"/>
    <w:uiPriority w:val="99"/>
    <w:semiHidden/>
    <w:unhideWhenUsed/>
    <w:rsid w:val="008F3F39"/>
  </w:style>
  <w:style w:type="numbering" w:customStyle="1" w:styleId="402">
    <w:name w:val="Нет списка402"/>
    <w:next w:val="a2"/>
    <w:uiPriority w:val="99"/>
    <w:semiHidden/>
    <w:unhideWhenUsed/>
    <w:rsid w:val="008F3F39"/>
  </w:style>
  <w:style w:type="numbering" w:customStyle="1" w:styleId="49">
    <w:name w:val="Нет списка49"/>
    <w:next w:val="a2"/>
    <w:uiPriority w:val="99"/>
    <w:semiHidden/>
    <w:unhideWhenUsed/>
    <w:rsid w:val="002850CE"/>
  </w:style>
  <w:style w:type="table" w:customStyle="1" w:styleId="163">
    <w:name w:val="Сетка таблицы16"/>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7">
    <w:name w:val="Нет списка117"/>
    <w:next w:val="a2"/>
    <w:uiPriority w:val="99"/>
    <w:semiHidden/>
    <w:unhideWhenUsed/>
    <w:rsid w:val="002850CE"/>
  </w:style>
  <w:style w:type="numbering" w:customStyle="1" w:styleId="215">
    <w:name w:val="Нет списка215"/>
    <w:next w:val="a2"/>
    <w:uiPriority w:val="99"/>
    <w:semiHidden/>
    <w:unhideWhenUsed/>
    <w:rsid w:val="002850CE"/>
  </w:style>
  <w:style w:type="numbering" w:customStyle="1" w:styleId="315">
    <w:name w:val="Нет списка315"/>
    <w:next w:val="a2"/>
    <w:uiPriority w:val="99"/>
    <w:semiHidden/>
    <w:unhideWhenUsed/>
    <w:rsid w:val="002850CE"/>
  </w:style>
  <w:style w:type="numbering" w:customStyle="1" w:styleId="4100">
    <w:name w:val="Нет списка410"/>
    <w:next w:val="a2"/>
    <w:uiPriority w:val="99"/>
    <w:semiHidden/>
    <w:unhideWhenUsed/>
    <w:rsid w:val="002850CE"/>
  </w:style>
  <w:style w:type="table" w:customStyle="1" w:styleId="170">
    <w:name w:val="Сетка таблицы17"/>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8">
    <w:name w:val="Нет списка118"/>
    <w:next w:val="a2"/>
    <w:uiPriority w:val="99"/>
    <w:semiHidden/>
    <w:unhideWhenUsed/>
    <w:rsid w:val="002850CE"/>
  </w:style>
  <w:style w:type="table" w:customStyle="1" w:styleId="233">
    <w:name w:val="Сетка таблицы2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3">
    <w:name w:val="Нет списка123"/>
    <w:next w:val="a2"/>
    <w:uiPriority w:val="99"/>
    <w:semiHidden/>
    <w:unhideWhenUsed/>
    <w:rsid w:val="002850CE"/>
  </w:style>
  <w:style w:type="numbering" w:customStyle="1" w:styleId="216">
    <w:name w:val="Нет списка216"/>
    <w:next w:val="a2"/>
    <w:uiPriority w:val="99"/>
    <w:semiHidden/>
    <w:unhideWhenUsed/>
    <w:rsid w:val="002850CE"/>
  </w:style>
  <w:style w:type="numbering" w:customStyle="1" w:styleId="316">
    <w:name w:val="Нет списка316"/>
    <w:next w:val="a2"/>
    <w:uiPriority w:val="99"/>
    <w:semiHidden/>
    <w:unhideWhenUsed/>
    <w:rsid w:val="002850CE"/>
  </w:style>
  <w:style w:type="numbering" w:customStyle="1" w:styleId="53">
    <w:name w:val="Нет списка53"/>
    <w:next w:val="a2"/>
    <w:uiPriority w:val="99"/>
    <w:semiHidden/>
    <w:unhideWhenUsed/>
    <w:rsid w:val="002850CE"/>
  </w:style>
  <w:style w:type="table" w:customStyle="1" w:styleId="333">
    <w:name w:val="Сетка таблицы3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3">
    <w:name w:val="Нет списка133"/>
    <w:next w:val="a2"/>
    <w:uiPriority w:val="99"/>
    <w:semiHidden/>
    <w:unhideWhenUsed/>
    <w:rsid w:val="002850CE"/>
  </w:style>
  <w:style w:type="numbering" w:customStyle="1" w:styleId="223">
    <w:name w:val="Нет списка223"/>
    <w:next w:val="a2"/>
    <w:uiPriority w:val="99"/>
    <w:semiHidden/>
    <w:unhideWhenUsed/>
    <w:rsid w:val="002850CE"/>
  </w:style>
  <w:style w:type="numbering" w:customStyle="1" w:styleId="323">
    <w:name w:val="Нет списка323"/>
    <w:next w:val="a2"/>
    <w:uiPriority w:val="99"/>
    <w:semiHidden/>
    <w:unhideWhenUsed/>
    <w:rsid w:val="002850CE"/>
  </w:style>
  <w:style w:type="numbering" w:customStyle="1" w:styleId="63">
    <w:name w:val="Нет списка63"/>
    <w:next w:val="a2"/>
    <w:uiPriority w:val="99"/>
    <w:semiHidden/>
    <w:unhideWhenUsed/>
    <w:rsid w:val="002850CE"/>
  </w:style>
  <w:style w:type="table" w:customStyle="1" w:styleId="430">
    <w:name w:val="Сетка таблицы4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3">
    <w:name w:val="Нет списка143"/>
    <w:next w:val="a2"/>
    <w:uiPriority w:val="99"/>
    <w:semiHidden/>
    <w:unhideWhenUsed/>
    <w:rsid w:val="002850CE"/>
  </w:style>
  <w:style w:type="numbering" w:customStyle="1" w:styleId="2330">
    <w:name w:val="Нет списка233"/>
    <w:next w:val="a2"/>
    <w:uiPriority w:val="99"/>
    <w:semiHidden/>
    <w:unhideWhenUsed/>
    <w:rsid w:val="002850CE"/>
  </w:style>
  <w:style w:type="numbering" w:customStyle="1" w:styleId="3330">
    <w:name w:val="Нет списка333"/>
    <w:next w:val="a2"/>
    <w:uiPriority w:val="99"/>
    <w:semiHidden/>
    <w:unhideWhenUsed/>
    <w:rsid w:val="002850CE"/>
  </w:style>
  <w:style w:type="numbering" w:customStyle="1" w:styleId="73">
    <w:name w:val="Нет списка73"/>
    <w:next w:val="a2"/>
    <w:uiPriority w:val="99"/>
    <w:semiHidden/>
    <w:unhideWhenUsed/>
    <w:rsid w:val="002850CE"/>
  </w:style>
  <w:style w:type="table" w:customStyle="1" w:styleId="530">
    <w:name w:val="Сетка таблицы5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3">
    <w:name w:val="Нет списка153"/>
    <w:next w:val="a2"/>
    <w:uiPriority w:val="99"/>
    <w:semiHidden/>
    <w:unhideWhenUsed/>
    <w:rsid w:val="002850CE"/>
  </w:style>
  <w:style w:type="numbering" w:customStyle="1" w:styleId="243">
    <w:name w:val="Нет списка243"/>
    <w:next w:val="a2"/>
    <w:uiPriority w:val="99"/>
    <w:semiHidden/>
    <w:unhideWhenUsed/>
    <w:rsid w:val="002850CE"/>
  </w:style>
  <w:style w:type="numbering" w:customStyle="1" w:styleId="343">
    <w:name w:val="Нет списка343"/>
    <w:next w:val="a2"/>
    <w:uiPriority w:val="99"/>
    <w:semiHidden/>
    <w:unhideWhenUsed/>
    <w:rsid w:val="002850CE"/>
  </w:style>
  <w:style w:type="numbering" w:customStyle="1" w:styleId="83">
    <w:name w:val="Нет списка83"/>
    <w:next w:val="a2"/>
    <w:uiPriority w:val="99"/>
    <w:semiHidden/>
    <w:unhideWhenUsed/>
    <w:rsid w:val="002850CE"/>
  </w:style>
  <w:style w:type="table" w:customStyle="1" w:styleId="630">
    <w:name w:val="Сетка таблицы6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30">
    <w:name w:val="Нет списка163"/>
    <w:next w:val="a2"/>
    <w:uiPriority w:val="99"/>
    <w:semiHidden/>
    <w:unhideWhenUsed/>
    <w:rsid w:val="002850CE"/>
  </w:style>
  <w:style w:type="numbering" w:customStyle="1" w:styleId="253">
    <w:name w:val="Нет списка253"/>
    <w:next w:val="a2"/>
    <w:uiPriority w:val="99"/>
    <w:semiHidden/>
    <w:unhideWhenUsed/>
    <w:rsid w:val="002850CE"/>
  </w:style>
  <w:style w:type="numbering" w:customStyle="1" w:styleId="353">
    <w:name w:val="Нет списка353"/>
    <w:next w:val="a2"/>
    <w:uiPriority w:val="99"/>
    <w:semiHidden/>
    <w:unhideWhenUsed/>
    <w:rsid w:val="002850CE"/>
  </w:style>
  <w:style w:type="numbering" w:customStyle="1" w:styleId="93">
    <w:name w:val="Нет списка93"/>
    <w:next w:val="a2"/>
    <w:uiPriority w:val="99"/>
    <w:semiHidden/>
    <w:unhideWhenUsed/>
    <w:rsid w:val="002850CE"/>
  </w:style>
  <w:style w:type="table" w:customStyle="1" w:styleId="730">
    <w:name w:val="Сетка таблицы7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3">
    <w:name w:val="Нет списка173"/>
    <w:next w:val="a2"/>
    <w:uiPriority w:val="99"/>
    <w:semiHidden/>
    <w:unhideWhenUsed/>
    <w:rsid w:val="002850CE"/>
  </w:style>
  <w:style w:type="numbering" w:customStyle="1" w:styleId="263">
    <w:name w:val="Нет списка263"/>
    <w:next w:val="a2"/>
    <w:uiPriority w:val="99"/>
    <w:semiHidden/>
    <w:unhideWhenUsed/>
    <w:rsid w:val="002850CE"/>
  </w:style>
  <w:style w:type="numbering" w:customStyle="1" w:styleId="363">
    <w:name w:val="Нет списка363"/>
    <w:next w:val="a2"/>
    <w:uiPriority w:val="99"/>
    <w:semiHidden/>
    <w:unhideWhenUsed/>
    <w:rsid w:val="002850CE"/>
  </w:style>
  <w:style w:type="numbering" w:customStyle="1" w:styleId="413">
    <w:name w:val="Нет списка413"/>
    <w:next w:val="a2"/>
    <w:uiPriority w:val="99"/>
    <w:semiHidden/>
    <w:unhideWhenUsed/>
    <w:rsid w:val="002850CE"/>
  </w:style>
  <w:style w:type="numbering" w:customStyle="1" w:styleId="103">
    <w:name w:val="Нет списка103"/>
    <w:next w:val="a2"/>
    <w:uiPriority w:val="99"/>
    <w:semiHidden/>
    <w:unhideWhenUsed/>
    <w:rsid w:val="002850CE"/>
  </w:style>
  <w:style w:type="table" w:customStyle="1" w:styleId="830">
    <w:name w:val="Сетка таблицы8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3">
    <w:name w:val="Нет списка183"/>
    <w:next w:val="a2"/>
    <w:uiPriority w:val="99"/>
    <w:semiHidden/>
    <w:unhideWhenUsed/>
    <w:rsid w:val="002850CE"/>
  </w:style>
  <w:style w:type="numbering" w:customStyle="1" w:styleId="273">
    <w:name w:val="Нет списка273"/>
    <w:next w:val="a2"/>
    <w:uiPriority w:val="99"/>
    <w:semiHidden/>
    <w:unhideWhenUsed/>
    <w:rsid w:val="002850CE"/>
  </w:style>
  <w:style w:type="numbering" w:customStyle="1" w:styleId="373">
    <w:name w:val="Нет списка373"/>
    <w:next w:val="a2"/>
    <w:uiPriority w:val="99"/>
    <w:semiHidden/>
    <w:unhideWhenUsed/>
    <w:rsid w:val="002850CE"/>
  </w:style>
  <w:style w:type="numbering" w:customStyle="1" w:styleId="423">
    <w:name w:val="Нет списка423"/>
    <w:next w:val="a2"/>
    <w:uiPriority w:val="99"/>
    <w:semiHidden/>
    <w:unhideWhenUsed/>
    <w:rsid w:val="002850CE"/>
  </w:style>
  <w:style w:type="numbering" w:customStyle="1" w:styleId="193">
    <w:name w:val="Нет списка193"/>
    <w:next w:val="a2"/>
    <w:uiPriority w:val="99"/>
    <w:semiHidden/>
    <w:unhideWhenUsed/>
    <w:rsid w:val="002850CE"/>
  </w:style>
  <w:style w:type="table" w:customStyle="1" w:styleId="930">
    <w:name w:val="Сетка таблицы9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3">
    <w:name w:val="Нет списка1103"/>
    <w:next w:val="a2"/>
    <w:uiPriority w:val="99"/>
    <w:semiHidden/>
    <w:unhideWhenUsed/>
    <w:rsid w:val="002850CE"/>
  </w:style>
  <w:style w:type="numbering" w:customStyle="1" w:styleId="283">
    <w:name w:val="Нет списка283"/>
    <w:next w:val="a2"/>
    <w:uiPriority w:val="99"/>
    <w:semiHidden/>
    <w:unhideWhenUsed/>
    <w:rsid w:val="002850CE"/>
  </w:style>
  <w:style w:type="numbering" w:customStyle="1" w:styleId="383">
    <w:name w:val="Нет списка383"/>
    <w:next w:val="a2"/>
    <w:uiPriority w:val="99"/>
    <w:semiHidden/>
    <w:unhideWhenUsed/>
    <w:rsid w:val="002850CE"/>
  </w:style>
  <w:style w:type="numbering" w:customStyle="1" w:styleId="433">
    <w:name w:val="Нет списка433"/>
    <w:next w:val="a2"/>
    <w:uiPriority w:val="99"/>
    <w:semiHidden/>
    <w:unhideWhenUsed/>
    <w:rsid w:val="002850CE"/>
  </w:style>
  <w:style w:type="numbering" w:customStyle="1" w:styleId="203">
    <w:name w:val="Нет списка203"/>
    <w:next w:val="a2"/>
    <w:uiPriority w:val="99"/>
    <w:semiHidden/>
    <w:unhideWhenUsed/>
    <w:rsid w:val="002850CE"/>
  </w:style>
  <w:style w:type="table" w:customStyle="1" w:styleId="1030">
    <w:name w:val="Сетка таблицы10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3">
    <w:name w:val="Нет списка1113"/>
    <w:next w:val="a2"/>
    <w:uiPriority w:val="99"/>
    <w:semiHidden/>
    <w:unhideWhenUsed/>
    <w:rsid w:val="002850CE"/>
  </w:style>
  <w:style w:type="numbering" w:customStyle="1" w:styleId="293">
    <w:name w:val="Нет списка293"/>
    <w:next w:val="a2"/>
    <w:uiPriority w:val="99"/>
    <w:semiHidden/>
    <w:unhideWhenUsed/>
    <w:rsid w:val="002850CE"/>
  </w:style>
  <w:style w:type="numbering" w:customStyle="1" w:styleId="393">
    <w:name w:val="Нет списка393"/>
    <w:next w:val="a2"/>
    <w:uiPriority w:val="99"/>
    <w:semiHidden/>
    <w:unhideWhenUsed/>
    <w:rsid w:val="002850CE"/>
  </w:style>
  <w:style w:type="numbering" w:customStyle="1" w:styleId="443">
    <w:name w:val="Нет списка443"/>
    <w:next w:val="a2"/>
    <w:uiPriority w:val="99"/>
    <w:semiHidden/>
    <w:unhideWhenUsed/>
    <w:rsid w:val="002850CE"/>
  </w:style>
  <w:style w:type="numbering" w:customStyle="1" w:styleId="303">
    <w:name w:val="Нет списка303"/>
    <w:next w:val="a2"/>
    <w:uiPriority w:val="99"/>
    <w:semiHidden/>
    <w:unhideWhenUsed/>
    <w:rsid w:val="002850CE"/>
  </w:style>
  <w:style w:type="table" w:customStyle="1" w:styleId="1130">
    <w:name w:val="Сетка таблицы11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3">
    <w:name w:val="Нет списка1123"/>
    <w:next w:val="a2"/>
    <w:uiPriority w:val="99"/>
    <w:semiHidden/>
    <w:unhideWhenUsed/>
    <w:rsid w:val="002850CE"/>
  </w:style>
  <w:style w:type="numbering" w:customStyle="1" w:styleId="2103">
    <w:name w:val="Нет списка2103"/>
    <w:next w:val="a2"/>
    <w:uiPriority w:val="99"/>
    <w:semiHidden/>
    <w:unhideWhenUsed/>
    <w:rsid w:val="002850CE"/>
  </w:style>
  <w:style w:type="numbering" w:customStyle="1" w:styleId="3103">
    <w:name w:val="Нет списка3103"/>
    <w:next w:val="a2"/>
    <w:uiPriority w:val="99"/>
    <w:semiHidden/>
    <w:unhideWhenUsed/>
    <w:rsid w:val="002850CE"/>
  </w:style>
  <w:style w:type="numbering" w:customStyle="1" w:styleId="453">
    <w:name w:val="Нет списка453"/>
    <w:next w:val="a2"/>
    <w:uiPriority w:val="99"/>
    <w:semiHidden/>
    <w:unhideWhenUsed/>
    <w:rsid w:val="002850CE"/>
  </w:style>
  <w:style w:type="numbering" w:customStyle="1" w:styleId="403">
    <w:name w:val="Нет списка403"/>
    <w:next w:val="a2"/>
    <w:uiPriority w:val="99"/>
    <w:semiHidden/>
    <w:unhideWhenUsed/>
    <w:rsid w:val="002850CE"/>
  </w:style>
  <w:style w:type="numbering" w:customStyle="1" w:styleId="500">
    <w:name w:val="Нет списка50"/>
    <w:next w:val="a2"/>
    <w:uiPriority w:val="99"/>
    <w:semiHidden/>
    <w:unhideWhenUsed/>
    <w:rsid w:val="00F218DF"/>
  </w:style>
  <w:style w:type="table" w:customStyle="1" w:styleId="180">
    <w:name w:val="Сетка таблицы18"/>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9">
    <w:name w:val="Нет списка119"/>
    <w:next w:val="a2"/>
    <w:uiPriority w:val="99"/>
    <w:semiHidden/>
    <w:unhideWhenUsed/>
    <w:rsid w:val="00F218DF"/>
  </w:style>
  <w:style w:type="numbering" w:customStyle="1" w:styleId="217">
    <w:name w:val="Нет списка217"/>
    <w:next w:val="a2"/>
    <w:uiPriority w:val="99"/>
    <w:semiHidden/>
    <w:unhideWhenUsed/>
    <w:rsid w:val="00F218DF"/>
  </w:style>
  <w:style w:type="numbering" w:customStyle="1" w:styleId="317">
    <w:name w:val="Нет списка317"/>
    <w:next w:val="a2"/>
    <w:uiPriority w:val="99"/>
    <w:semiHidden/>
    <w:unhideWhenUsed/>
    <w:rsid w:val="00F218DF"/>
  </w:style>
  <w:style w:type="numbering" w:customStyle="1" w:styleId="414">
    <w:name w:val="Нет списка414"/>
    <w:next w:val="a2"/>
    <w:uiPriority w:val="99"/>
    <w:semiHidden/>
    <w:unhideWhenUsed/>
    <w:rsid w:val="00F218DF"/>
  </w:style>
  <w:style w:type="table" w:customStyle="1" w:styleId="190">
    <w:name w:val="Сетка таблицы19"/>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00">
    <w:name w:val="Нет списка1110"/>
    <w:next w:val="a2"/>
    <w:uiPriority w:val="99"/>
    <w:semiHidden/>
    <w:unhideWhenUsed/>
    <w:rsid w:val="00F218DF"/>
  </w:style>
  <w:style w:type="table" w:customStyle="1" w:styleId="244">
    <w:name w:val="Сетка таблицы2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4">
    <w:name w:val="Нет списка124"/>
    <w:next w:val="a2"/>
    <w:uiPriority w:val="99"/>
    <w:semiHidden/>
    <w:unhideWhenUsed/>
    <w:rsid w:val="00F218DF"/>
  </w:style>
  <w:style w:type="numbering" w:customStyle="1" w:styleId="218">
    <w:name w:val="Нет списка218"/>
    <w:next w:val="a2"/>
    <w:uiPriority w:val="99"/>
    <w:semiHidden/>
    <w:unhideWhenUsed/>
    <w:rsid w:val="00F218DF"/>
  </w:style>
  <w:style w:type="numbering" w:customStyle="1" w:styleId="318">
    <w:name w:val="Нет списка318"/>
    <w:next w:val="a2"/>
    <w:uiPriority w:val="99"/>
    <w:semiHidden/>
    <w:unhideWhenUsed/>
    <w:rsid w:val="00F218DF"/>
  </w:style>
  <w:style w:type="numbering" w:customStyle="1" w:styleId="54">
    <w:name w:val="Нет списка54"/>
    <w:next w:val="a2"/>
    <w:uiPriority w:val="99"/>
    <w:semiHidden/>
    <w:unhideWhenUsed/>
    <w:rsid w:val="00F218DF"/>
  </w:style>
  <w:style w:type="table" w:customStyle="1" w:styleId="344">
    <w:name w:val="Сетка таблицы3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4">
    <w:name w:val="Нет списка134"/>
    <w:next w:val="a2"/>
    <w:uiPriority w:val="99"/>
    <w:semiHidden/>
    <w:unhideWhenUsed/>
    <w:rsid w:val="00F218DF"/>
  </w:style>
  <w:style w:type="numbering" w:customStyle="1" w:styleId="224">
    <w:name w:val="Нет списка224"/>
    <w:next w:val="a2"/>
    <w:uiPriority w:val="99"/>
    <w:semiHidden/>
    <w:unhideWhenUsed/>
    <w:rsid w:val="00F218DF"/>
  </w:style>
  <w:style w:type="numbering" w:customStyle="1" w:styleId="324">
    <w:name w:val="Нет списка324"/>
    <w:next w:val="a2"/>
    <w:uiPriority w:val="99"/>
    <w:semiHidden/>
    <w:unhideWhenUsed/>
    <w:rsid w:val="00F218DF"/>
  </w:style>
  <w:style w:type="numbering" w:customStyle="1" w:styleId="64">
    <w:name w:val="Нет списка64"/>
    <w:next w:val="a2"/>
    <w:uiPriority w:val="99"/>
    <w:semiHidden/>
    <w:unhideWhenUsed/>
    <w:rsid w:val="00F218DF"/>
  </w:style>
  <w:style w:type="table" w:customStyle="1" w:styleId="440">
    <w:name w:val="Сетка таблицы4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4">
    <w:name w:val="Нет списка144"/>
    <w:next w:val="a2"/>
    <w:uiPriority w:val="99"/>
    <w:semiHidden/>
    <w:unhideWhenUsed/>
    <w:rsid w:val="00F218DF"/>
  </w:style>
  <w:style w:type="numbering" w:customStyle="1" w:styleId="234">
    <w:name w:val="Нет списка234"/>
    <w:next w:val="a2"/>
    <w:uiPriority w:val="99"/>
    <w:semiHidden/>
    <w:unhideWhenUsed/>
    <w:rsid w:val="00F218DF"/>
  </w:style>
  <w:style w:type="numbering" w:customStyle="1" w:styleId="334">
    <w:name w:val="Нет списка334"/>
    <w:next w:val="a2"/>
    <w:uiPriority w:val="99"/>
    <w:semiHidden/>
    <w:unhideWhenUsed/>
    <w:rsid w:val="00F218DF"/>
  </w:style>
  <w:style w:type="numbering" w:customStyle="1" w:styleId="74">
    <w:name w:val="Нет списка74"/>
    <w:next w:val="a2"/>
    <w:uiPriority w:val="99"/>
    <w:semiHidden/>
    <w:unhideWhenUsed/>
    <w:rsid w:val="00F218DF"/>
  </w:style>
  <w:style w:type="table" w:customStyle="1" w:styleId="540">
    <w:name w:val="Сетка таблицы5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4">
    <w:name w:val="Нет списка154"/>
    <w:next w:val="a2"/>
    <w:uiPriority w:val="99"/>
    <w:semiHidden/>
    <w:unhideWhenUsed/>
    <w:rsid w:val="00F218DF"/>
  </w:style>
  <w:style w:type="numbering" w:customStyle="1" w:styleId="2440">
    <w:name w:val="Нет списка244"/>
    <w:next w:val="a2"/>
    <w:uiPriority w:val="99"/>
    <w:semiHidden/>
    <w:unhideWhenUsed/>
    <w:rsid w:val="00F218DF"/>
  </w:style>
  <w:style w:type="numbering" w:customStyle="1" w:styleId="3440">
    <w:name w:val="Нет списка344"/>
    <w:next w:val="a2"/>
    <w:uiPriority w:val="99"/>
    <w:semiHidden/>
    <w:unhideWhenUsed/>
    <w:rsid w:val="00F218DF"/>
  </w:style>
  <w:style w:type="numbering" w:customStyle="1" w:styleId="84">
    <w:name w:val="Нет списка84"/>
    <w:next w:val="a2"/>
    <w:uiPriority w:val="99"/>
    <w:semiHidden/>
    <w:unhideWhenUsed/>
    <w:rsid w:val="00F218DF"/>
  </w:style>
  <w:style w:type="table" w:customStyle="1" w:styleId="640">
    <w:name w:val="Сетка таблицы6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4">
    <w:name w:val="Нет списка164"/>
    <w:next w:val="a2"/>
    <w:uiPriority w:val="99"/>
    <w:semiHidden/>
    <w:unhideWhenUsed/>
    <w:rsid w:val="00F218DF"/>
  </w:style>
  <w:style w:type="numbering" w:customStyle="1" w:styleId="254">
    <w:name w:val="Нет списка254"/>
    <w:next w:val="a2"/>
    <w:uiPriority w:val="99"/>
    <w:semiHidden/>
    <w:unhideWhenUsed/>
    <w:rsid w:val="00F218DF"/>
  </w:style>
  <w:style w:type="numbering" w:customStyle="1" w:styleId="354">
    <w:name w:val="Нет списка354"/>
    <w:next w:val="a2"/>
    <w:uiPriority w:val="99"/>
    <w:semiHidden/>
    <w:unhideWhenUsed/>
    <w:rsid w:val="00F218DF"/>
  </w:style>
  <w:style w:type="numbering" w:customStyle="1" w:styleId="94">
    <w:name w:val="Нет списка94"/>
    <w:next w:val="a2"/>
    <w:uiPriority w:val="99"/>
    <w:semiHidden/>
    <w:unhideWhenUsed/>
    <w:rsid w:val="00F218DF"/>
  </w:style>
  <w:style w:type="table" w:customStyle="1" w:styleId="740">
    <w:name w:val="Сетка таблицы7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4">
    <w:name w:val="Нет списка174"/>
    <w:next w:val="a2"/>
    <w:uiPriority w:val="99"/>
    <w:semiHidden/>
    <w:unhideWhenUsed/>
    <w:rsid w:val="00F218DF"/>
  </w:style>
  <w:style w:type="numbering" w:customStyle="1" w:styleId="264">
    <w:name w:val="Нет списка264"/>
    <w:next w:val="a2"/>
    <w:uiPriority w:val="99"/>
    <w:semiHidden/>
    <w:unhideWhenUsed/>
    <w:rsid w:val="00F218DF"/>
  </w:style>
  <w:style w:type="numbering" w:customStyle="1" w:styleId="364">
    <w:name w:val="Нет списка364"/>
    <w:next w:val="a2"/>
    <w:uiPriority w:val="99"/>
    <w:semiHidden/>
    <w:unhideWhenUsed/>
    <w:rsid w:val="00F218DF"/>
  </w:style>
  <w:style w:type="numbering" w:customStyle="1" w:styleId="415">
    <w:name w:val="Нет списка415"/>
    <w:next w:val="a2"/>
    <w:uiPriority w:val="99"/>
    <w:semiHidden/>
    <w:unhideWhenUsed/>
    <w:rsid w:val="00F218DF"/>
  </w:style>
  <w:style w:type="numbering" w:customStyle="1" w:styleId="104">
    <w:name w:val="Нет списка104"/>
    <w:next w:val="a2"/>
    <w:uiPriority w:val="99"/>
    <w:semiHidden/>
    <w:unhideWhenUsed/>
    <w:rsid w:val="00F218DF"/>
  </w:style>
  <w:style w:type="table" w:customStyle="1" w:styleId="840">
    <w:name w:val="Сетка таблицы8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4">
    <w:name w:val="Нет списка184"/>
    <w:next w:val="a2"/>
    <w:uiPriority w:val="99"/>
    <w:semiHidden/>
    <w:unhideWhenUsed/>
    <w:rsid w:val="00F218DF"/>
  </w:style>
  <w:style w:type="numbering" w:customStyle="1" w:styleId="274">
    <w:name w:val="Нет списка274"/>
    <w:next w:val="a2"/>
    <w:uiPriority w:val="99"/>
    <w:semiHidden/>
    <w:unhideWhenUsed/>
    <w:rsid w:val="00F218DF"/>
  </w:style>
  <w:style w:type="numbering" w:customStyle="1" w:styleId="374">
    <w:name w:val="Нет списка374"/>
    <w:next w:val="a2"/>
    <w:uiPriority w:val="99"/>
    <w:semiHidden/>
    <w:unhideWhenUsed/>
    <w:rsid w:val="00F218DF"/>
  </w:style>
  <w:style w:type="numbering" w:customStyle="1" w:styleId="424">
    <w:name w:val="Нет списка424"/>
    <w:next w:val="a2"/>
    <w:uiPriority w:val="99"/>
    <w:semiHidden/>
    <w:unhideWhenUsed/>
    <w:rsid w:val="00F218DF"/>
  </w:style>
  <w:style w:type="numbering" w:customStyle="1" w:styleId="194">
    <w:name w:val="Нет списка194"/>
    <w:next w:val="a2"/>
    <w:uiPriority w:val="99"/>
    <w:semiHidden/>
    <w:unhideWhenUsed/>
    <w:rsid w:val="00F218DF"/>
  </w:style>
  <w:style w:type="table" w:customStyle="1" w:styleId="940">
    <w:name w:val="Сетка таблицы9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4">
    <w:name w:val="Нет списка1104"/>
    <w:next w:val="a2"/>
    <w:uiPriority w:val="99"/>
    <w:semiHidden/>
    <w:unhideWhenUsed/>
    <w:rsid w:val="00F218DF"/>
  </w:style>
  <w:style w:type="numbering" w:customStyle="1" w:styleId="284">
    <w:name w:val="Нет списка284"/>
    <w:next w:val="a2"/>
    <w:uiPriority w:val="99"/>
    <w:semiHidden/>
    <w:unhideWhenUsed/>
    <w:rsid w:val="00F218DF"/>
  </w:style>
  <w:style w:type="numbering" w:customStyle="1" w:styleId="384">
    <w:name w:val="Нет списка384"/>
    <w:next w:val="a2"/>
    <w:uiPriority w:val="99"/>
    <w:semiHidden/>
    <w:unhideWhenUsed/>
    <w:rsid w:val="00F218DF"/>
  </w:style>
  <w:style w:type="numbering" w:customStyle="1" w:styleId="434">
    <w:name w:val="Нет списка434"/>
    <w:next w:val="a2"/>
    <w:uiPriority w:val="99"/>
    <w:semiHidden/>
    <w:unhideWhenUsed/>
    <w:rsid w:val="00F218DF"/>
  </w:style>
  <w:style w:type="numbering" w:customStyle="1" w:styleId="204">
    <w:name w:val="Нет списка204"/>
    <w:next w:val="a2"/>
    <w:uiPriority w:val="99"/>
    <w:semiHidden/>
    <w:unhideWhenUsed/>
    <w:rsid w:val="00F218DF"/>
  </w:style>
  <w:style w:type="table" w:customStyle="1" w:styleId="1040">
    <w:name w:val="Сетка таблицы10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4">
    <w:name w:val="Нет списка1114"/>
    <w:next w:val="a2"/>
    <w:uiPriority w:val="99"/>
    <w:semiHidden/>
    <w:unhideWhenUsed/>
    <w:rsid w:val="00F218DF"/>
  </w:style>
  <w:style w:type="numbering" w:customStyle="1" w:styleId="294">
    <w:name w:val="Нет списка294"/>
    <w:next w:val="a2"/>
    <w:uiPriority w:val="99"/>
    <w:semiHidden/>
    <w:unhideWhenUsed/>
    <w:rsid w:val="00F218DF"/>
  </w:style>
  <w:style w:type="numbering" w:customStyle="1" w:styleId="394">
    <w:name w:val="Нет списка394"/>
    <w:next w:val="a2"/>
    <w:uiPriority w:val="99"/>
    <w:semiHidden/>
    <w:unhideWhenUsed/>
    <w:rsid w:val="00F218DF"/>
  </w:style>
  <w:style w:type="numbering" w:customStyle="1" w:styleId="444">
    <w:name w:val="Нет списка444"/>
    <w:next w:val="a2"/>
    <w:uiPriority w:val="99"/>
    <w:semiHidden/>
    <w:unhideWhenUsed/>
    <w:rsid w:val="00F218DF"/>
  </w:style>
  <w:style w:type="numbering" w:customStyle="1" w:styleId="304">
    <w:name w:val="Нет списка304"/>
    <w:next w:val="a2"/>
    <w:uiPriority w:val="99"/>
    <w:semiHidden/>
    <w:unhideWhenUsed/>
    <w:rsid w:val="00F218DF"/>
  </w:style>
  <w:style w:type="table" w:customStyle="1" w:styleId="1140">
    <w:name w:val="Сетка таблицы11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4">
    <w:name w:val="Нет списка1124"/>
    <w:next w:val="a2"/>
    <w:uiPriority w:val="99"/>
    <w:semiHidden/>
    <w:unhideWhenUsed/>
    <w:rsid w:val="00F218DF"/>
  </w:style>
  <w:style w:type="numbering" w:customStyle="1" w:styleId="2104">
    <w:name w:val="Нет списка2104"/>
    <w:next w:val="a2"/>
    <w:uiPriority w:val="99"/>
    <w:semiHidden/>
    <w:unhideWhenUsed/>
    <w:rsid w:val="00F218DF"/>
  </w:style>
  <w:style w:type="numbering" w:customStyle="1" w:styleId="3104">
    <w:name w:val="Нет списка3104"/>
    <w:next w:val="a2"/>
    <w:uiPriority w:val="99"/>
    <w:semiHidden/>
    <w:unhideWhenUsed/>
    <w:rsid w:val="00F218DF"/>
  </w:style>
  <w:style w:type="numbering" w:customStyle="1" w:styleId="454">
    <w:name w:val="Нет списка454"/>
    <w:next w:val="a2"/>
    <w:uiPriority w:val="99"/>
    <w:semiHidden/>
    <w:unhideWhenUsed/>
    <w:rsid w:val="00F218DF"/>
  </w:style>
  <w:style w:type="numbering" w:customStyle="1" w:styleId="404">
    <w:name w:val="Нет списка404"/>
    <w:next w:val="a2"/>
    <w:uiPriority w:val="99"/>
    <w:semiHidden/>
    <w:unhideWhenUsed/>
    <w:rsid w:val="00F218DF"/>
  </w:style>
  <w:style w:type="numbering" w:customStyle="1" w:styleId="55">
    <w:name w:val="Нет списка55"/>
    <w:next w:val="a2"/>
    <w:uiPriority w:val="99"/>
    <w:semiHidden/>
    <w:unhideWhenUsed/>
    <w:rsid w:val="00F76A62"/>
  </w:style>
  <w:style w:type="table" w:customStyle="1" w:styleId="205">
    <w:name w:val="Сетка таблицы20"/>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00">
    <w:name w:val="Нет списка120"/>
    <w:next w:val="a2"/>
    <w:uiPriority w:val="99"/>
    <w:semiHidden/>
    <w:unhideWhenUsed/>
    <w:rsid w:val="00F76A62"/>
  </w:style>
  <w:style w:type="numbering" w:customStyle="1" w:styleId="219">
    <w:name w:val="Нет списка219"/>
    <w:next w:val="a2"/>
    <w:uiPriority w:val="99"/>
    <w:semiHidden/>
    <w:unhideWhenUsed/>
    <w:rsid w:val="00F76A62"/>
  </w:style>
  <w:style w:type="numbering" w:customStyle="1" w:styleId="319">
    <w:name w:val="Нет списка319"/>
    <w:next w:val="a2"/>
    <w:uiPriority w:val="99"/>
    <w:semiHidden/>
    <w:unhideWhenUsed/>
    <w:rsid w:val="00F76A62"/>
  </w:style>
  <w:style w:type="numbering" w:customStyle="1" w:styleId="416">
    <w:name w:val="Нет списка416"/>
    <w:next w:val="a2"/>
    <w:uiPriority w:val="99"/>
    <w:semiHidden/>
    <w:unhideWhenUsed/>
    <w:rsid w:val="00F76A62"/>
  </w:style>
  <w:style w:type="table" w:customStyle="1" w:styleId="1105">
    <w:name w:val="Сетка таблицы110"/>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5">
    <w:name w:val="Нет списка1115"/>
    <w:next w:val="a2"/>
    <w:uiPriority w:val="99"/>
    <w:semiHidden/>
    <w:unhideWhenUsed/>
    <w:rsid w:val="00F76A62"/>
  </w:style>
  <w:style w:type="table" w:customStyle="1" w:styleId="255">
    <w:name w:val="Сетка таблицы2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5">
    <w:name w:val="Нет списка125"/>
    <w:next w:val="a2"/>
    <w:uiPriority w:val="99"/>
    <w:semiHidden/>
    <w:unhideWhenUsed/>
    <w:rsid w:val="00F76A62"/>
  </w:style>
  <w:style w:type="numbering" w:customStyle="1" w:styleId="2110">
    <w:name w:val="Нет списка2110"/>
    <w:next w:val="a2"/>
    <w:uiPriority w:val="99"/>
    <w:semiHidden/>
    <w:unhideWhenUsed/>
    <w:rsid w:val="00F76A62"/>
  </w:style>
  <w:style w:type="numbering" w:customStyle="1" w:styleId="3110">
    <w:name w:val="Нет списка3110"/>
    <w:next w:val="a2"/>
    <w:uiPriority w:val="99"/>
    <w:semiHidden/>
    <w:unhideWhenUsed/>
    <w:rsid w:val="00F76A62"/>
  </w:style>
  <w:style w:type="numbering" w:customStyle="1" w:styleId="56">
    <w:name w:val="Нет списка56"/>
    <w:next w:val="a2"/>
    <w:uiPriority w:val="99"/>
    <w:semiHidden/>
    <w:unhideWhenUsed/>
    <w:rsid w:val="00F76A62"/>
  </w:style>
  <w:style w:type="table" w:customStyle="1" w:styleId="355">
    <w:name w:val="Сетка таблицы3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5">
    <w:name w:val="Нет списка135"/>
    <w:next w:val="a2"/>
    <w:uiPriority w:val="99"/>
    <w:semiHidden/>
    <w:unhideWhenUsed/>
    <w:rsid w:val="00F76A62"/>
  </w:style>
  <w:style w:type="numbering" w:customStyle="1" w:styleId="225">
    <w:name w:val="Нет списка225"/>
    <w:next w:val="a2"/>
    <w:uiPriority w:val="99"/>
    <w:semiHidden/>
    <w:unhideWhenUsed/>
    <w:rsid w:val="00F76A62"/>
  </w:style>
  <w:style w:type="numbering" w:customStyle="1" w:styleId="325">
    <w:name w:val="Нет списка325"/>
    <w:next w:val="a2"/>
    <w:uiPriority w:val="99"/>
    <w:semiHidden/>
    <w:unhideWhenUsed/>
    <w:rsid w:val="00F76A62"/>
  </w:style>
  <w:style w:type="numbering" w:customStyle="1" w:styleId="65">
    <w:name w:val="Нет списка65"/>
    <w:next w:val="a2"/>
    <w:uiPriority w:val="99"/>
    <w:semiHidden/>
    <w:unhideWhenUsed/>
    <w:rsid w:val="00F76A62"/>
  </w:style>
  <w:style w:type="table" w:customStyle="1" w:styleId="450">
    <w:name w:val="Сетка таблицы4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5">
    <w:name w:val="Нет списка145"/>
    <w:next w:val="a2"/>
    <w:uiPriority w:val="99"/>
    <w:semiHidden/>
    <w:unhideWhenUsed/>
    <w:rsid w:val="00F76A62"/>
  </w:style>
  <w:style w:type="numbering" w:customStyle="1" w:styleId="235">
    <w:name w:val="Нет списка235"/>
    <w:next w:val="a2"/>
    <w:uiPriority w:val="99"/>
    <w:semiHidden/>
    <w:unhideWhenUsed/>
    <w:rsid w:val="00F76A62"/>
  </w:style>
  <w:style w:type="numbering" w:customStyle="1" w:styleId="335">
    <w:name w:val="Нет списка335"/>
    <w:next w:val="a2"/>
    <w:uiPriority w:val="99"/>
    <w:semiHidden/>
    <w:unhideWhenUsed/>
    <w:rsid w:val="00F76A62"/>
  </w:style>
  <w:style w:type="numbering" w:customStyle="1" w:styleId="75">
    <w:name w:val="Нет списка75"/>
    <w:next w:val="a2"/>
    <w:uiPriority w:val="99"/>
    <w:semiHidden/>
    <w:unhideWhenUsed/>
    <w:rsid w:val="00F76A62"/>
  </w:style>
  <w:style w:type="table" w:customStyle="1" w:styleId="550">
    <w:name w:val="Сетка таблицы5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5">
    <w:name w:val="Нет списка155"/>
    <w:next w:val="a2"/>
    <w:uiPriority w:val="99"/>
    <w:semiHidden/>
    <w:unhideWhenUsed/>
    <w:rsid w:val="00F76A62"/>
  </w:style>
  <w:style w:type="numbering" w:customStyle="1" w:styleId="245">
    <w:name w:val="Нет списка245"/>
    <w:next w:val="a2"/>
    <w:uiPriority w:val="99"/>
    <w:semiHidden/>
    <w:unhideWhenUsed/>
    <w:rsid w:val="00F76A62"/>
  </w:style>
  <w:style w:type="numbering" w:customStyle="1" w:styleId="345">
    <w:name w:val="Нет списка345"/>
    <w:next w:val="a2"/>
    <w:uiPriority w:val="99"/>
    <w:semiHidden/>
    <w:unhideWhenUsed/>
    <w:rsid w:val="00F76A62"/>
  </w:style>
  <w:style w:type="numbering" w:customStyle="1" w:styleId="85">
    <w:name w:val="Нет списка85"/>
    <w:next w:val="a2"/>
    <w:uiPriority w:val="99"/>
    <w:semiHidden/>
    <w:unhideWhenUsed/>
    <w:rsid w:val="00F76A62"/>
  </w:style>
  <w:style w:type="table" w:customStyle="1" w:styleId="650">
    <w:name w:val="Сетка таблицы6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5">
    <w:name w:val="Нет списка165"/>
    <w:next w:val="a2"/>
    <w:uiPriority w:val="99"/>
    <w:semiHidden/>
    <w:unhideWhenUsed/>
    <w:rsid w:val="00F76A62"/>
  </w:style>
  <w:style w:type="numbering" w:customStyle="1" w:styleId="2550">
    <w:name w:val="Нет списка255"/>
    <w:next w:val="a2"/>
    <w:uiPriority w:val="99"/>
    <w:semiHidden/>
    <w:unhideWhenUsed/>
    <w:rsid w:val="00F76A62"/>
  </w:style>
  <w:style w:type="numbering" w:customStyle="1" w:styleId="3550">
    <w:name w:val="Нет списка355"/>
    <w:next w:val="a2"/>
    <w:uiPriority w:val="99"/>
    <w:semiHidden/>
    <w:unhideWhenUsed/>
    <w:rsid w:val="00F76A62"/>
  </w:style>
  <w:style w:type="numbering" w:customStyle="1" w:styleId="95">
    <w:name w:val="Нет списка95"/>
    <w:next w:val="a2"/>
    <w:uiPriority w:val="99"/>
    <w:semiHidden/>
    <w:unhideWhenUsed/>
    <w:rsid w:val="00F76A62"/>
  </w:style>
  <w:style w:type="table" w:customStyle="1" w:styleId="750">
    <w:name w:val="Сетка таблицы7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5">
    <w:name w:val="Нет списка175"/>
    <w:next w:val="a2"/>
    <w:uiPriority w:val="99"/>
    <w:semiHidden/>
    <w:unhideWhenUsed/>
    <w:rsid w:val="00F76A62"/>
  </w:style>
  <w:style w:type="numbering" w:customStyle="1" w:styleId="265">
    <w:name w:val="Нет списка265"/>
    <w:next w:val="a2"/>
    <w:uiPriority w:val="99"/>
    <w:semiHidden/>
    <w:unhideWhenUsed/>
    <w:rsid w:val="00F76A62"/>
  </w:style>
  <w:style w:type="numbering" w:customStyle="1" w:styleId="365">
    <w:name w:val="Нет списка365"/>
    <w:next w:val="a2"/>
    <w:uiPriority w:val="99"/>
    <w:semiHidden/>
    <w:unhideWhenUsed/>
    <w:rsid w:val="00F76A62"/>
  </w:style>
  <w:style w:type="numbering" w:customStyle="1" w:styleId="417">
    <w:name w:val="Нет списка417"/>
    <w:next w:val="a2"/>
    <w:uiPriority w:val="99"/>
    <w:semiHidden/>
    <w:unhideWhenUsed/>
    <w:rsid w:val="00F76A62"/>
  </w:style>
  <w:style w:type="numbering" w:customStyle="1" w:styleId="105">
    <w:name w:val="Нет списка105"/>
    <w:next w:val="a2"/>
    <w:uiPriority w:val="99"/>
    <w:semiHidden/>
    <w:unhideWhenUsed/>
    <w:rsid w:val="00F76A62"/>
  </w:style>
  <w:style w:type="table" w:customStyle="1" w:styleId="850">
    <w:name w:val="Сетка таблицы8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5">
    <w:name w:val="Нет списка185"/>
    <w:next w:val="a2"/>
    <w:uiPriority w:val="99"/>
    <w:semiHidden/>
    <w:unhideWhenUsed/>
    <w:rsid w:val="00F76A62"/>
  </w:style>
  <w:style w:type="numbering" w:customStyle="1" w:styleId="275">
    <w:name w:val="Нет списка275"/>
    <w:next w:val="a2"/>
    <w:uiPriority w:val="99"/>
    <w:semiHidden/>
    <w:unhideWhenUsed/>
    <w:rsid w:val="00F76A62"/>
  </w:style>
  <w:style w:type="numbering" w:customStyle="1" w:styleId="375">
    <w:name w:val="Нет списка375"/>
    <w:next w:val="a2"/>
    <w:uiPriority w:val="99"/>
    <w:semiHidden/>
    <w:unhideWhenUsed/>
    <w:rsid w:val="00F76A62"/>
  </w:style>
  <w:style w:type="numbering" w:customStyle="1" w:styleId="425">
    <w:name w:val="Нет списка425"/>
    <w:next w:val="a2"/>
    <w:uiPriority w:val="99"/>
    <w:semiHidden/>
    <w:unhideWhenUsed/>
    <w:rsid w:val="00F76A62"/>
  </w:style>
  <w:style w:type="numbering" w:customStyle="1" w:styleId="195">
    <w:name w:val="Нет списка195"/>
    <w:next w:val="a2"/>
    <w:uiPriority w:val="99"/>
    <w:semiHidden/>
    <w:unhideWhenUsed/>
    <w:rsid w:val="00F76A62"/>
  </w:style>
  <w:style w:type="table" w:customStyle="1" w:styleId="950">
    <w:name w:val="Сетка таблицы9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50">
    <w:name w:val="Нет списка1105"/>
    <w:next w:val="a2"/>
    <w:uiPriority w:val="99"/>
    <w:semiHidden/>
    <w:unhideWhenUsed/>
    <w:rsid w:val="00F76A62"/>
  </w:style>
  <w:style w:type="numbering" w:customStyle="1" w:styleId="285">
    <w:name w:val="Нет списка285"/>
    <w:next w:val="a2"/>
    <w:uiPriority w:val="99"/>
    <w:semiHidden/>
    <w:unhideWhenUsed/>
    <w:rsid w:val="00F76A62"/>
  </w:style>
  <w:style w:type="numbering" w:customStyle="1" w:styleId="385">
    <w:name w:val="Нет списка385"/>
    <w:next w:val="a2"/>
    <w:uiPriority w:val="99"/>
    <w:semiHidden/>
    <w:unhideWhenUsed/>
    <w:rsid w:val="00F76A62"/>
  </w:style>
  <w:style w:type="numbering" w:customStyle="1" w:styleId="435">
    <w:name w:val="Нет списка435"/>
    <w:next w:val="a2"/>
    <w:uiPriority w:val="99"/>
    <w:semiHidden/>
    <w:unhideWhenUsed/>
    <w:rsid w:val="00F76A62"/>
  </w:style>
  <w:style w:type="numbering" w:customStyle="1" w:styleId="2050">
    <w:name w:val="Нет списка205"/>
    <w:next w:val="a2"/>
    <w:uiPriority w:val="99"/>
    <w:semiHidden/>
    <w:unhideWhenUsed/>
    <w:rsid w:val="00F76A62"/>
  </w:style>
  <w:style w:type="table" w:customStyle="1" w:styleId="1050">
    <w:name w:val="Сетка таблицы10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6">
    <w:name w:val="Нет списка1116"/>
    <w:next w:val="a2"/>
    <w:uiPriority w:val="99"/>
    <w:semiHidden/>
    <w:unhideWhenUsed/>
    <w:rsid w:val="00F76A62"/>
  </w:style>
  <w:style w:type="numbering" w:customStyle="1" w:styleId="295">
    <w:name w:val="Нет списка295"/>
    <w:next w:val="a2"/>
    <w:uiPriority w:val="99"/>
    <w:semiHidden/>
    <w:unhideWhenUsed/>
    <w:rsid w:val="00F76A62"/>
  </w:style>
  <w:style w:type="numbering" w:customStyle="1" w:styleId="395">
    <w:name w:val="Нет списка395"/>
    <w:next w:val="a2"/>
    <w:uiPriority w:val="99"/>
    <w:semiHidden/>
    <w:unhideWhenUsed/>
    <w:rsid w:val="00F76A62"/>
  </w:style>
  <w:style w:type="numbering" w:customStyle="1" w:styleId="445">
    <w:name w:val="Нет списка445"/>
    <w:next w:val="a2"/>
    <w:uiPriority w:val="99"/>
    <w:semiHidden/>
    <w:unhideWhenUsed/>
    <w:rsid w:val="00F76A62"/>
  </w:style>
  <w:style w:type="numbering" w:customStyle="1" w:styleId="305">
    <w:name w:val="Нет списка305"/>
    <w:next w:val="a2"/>
    <w:uiPriority w:val="99"/>
    <w:semiHidden/>
    <w:unhideWhenUsed/>
    <w:rsid w:val="00F76A62"/>
  </w:style>
  <w:style w:type="table" w:customStyle="1" w:styleId="1150">
    <w:name w:val="Сетка таблицы11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5">
    <w:name w:val="Нет списка1125"/>
    <w:next w:val="a2"/>
    <w:uiPriority w:val="99"/>
    <w:semiHidden/>
    <w:unhideWhenUsed/>
    <w:rsid w:val="00F76A62"/>
  </w:style>
  <w:style w:type="numbering" w:customStyle="1" w:styleId="2105">
    <w:name w:val="Нет списка2105"/>
    <w:next w:val="a2"/>
    <w:uiPriority w:val="99"/>
    <w:semiHidden/>
    <w:unhideWhenUsed/>
    <w:rsid w:val="00F76A62"/>
  </w:style>
  <w:style w:type="numbering" w:customStyle="1" w:styleId="3105">
    <w:name w:val="Нет списка3105"/>
    <w:next w:val="a2"/>
    <w:uiPriority w:val="99"/>
    <w:semiHidden/>
    <w:unhideWhenUsed/>
    <w:rsid w:val="00F76A62"/>
  </w:style>
  <w:style w:type="numbering" w:customStyle="1" w:styleId="455">
    <w:name w:val="Нет списка455"/>
    <w:next w:val="a2"/>
    <w:uiPriority w:val="99"/>
    <w:semiHidden/>
    <w:unhideWhenUsed/>
    <w:rsid w:val="00F76A62"/>
  </w:style>
  <w:style w:type="numbering" w:customStyle="1" w:styleId="405">
    <w:name w:val="Нет списка405"/>
    <w:next w:val="a2"/>
    <w:uiPriority w:val="99"/>
    <w:semiHidden/>
    <w:unhideWhenUsed/>
    <w:rsid w:val="00F76A62"/>
  </w:style>
  <w:style w:type="numbering" w:customStyle="1" w:styleId="57">
    <w:name w:val="Нет списка57"/>
    <w:next w:val="a2"/>
    <w:uiPriority w:val="99"/>
    <w:semiHidden/>
    <w:unhideWhenUsed/>
    <w:rsid w:val="00DB067B"/>
  </w:style>
  <w:style w:type="table" w:customStyle="1" w:styleId="266">
    <w:name w:val="Сетка таблицы2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0">
    <w:basedOn w:val="a"/>
    <w:next w:val="ae"/>
    <w:rsid w:val="00DB067B"/>
    <w:pPr>
      <w:keepNext/>
      <w:suppressAutoHyphens/>
      <w:spacing w:before="240" w:after="120"/>
    </w:pPr>
    <w:rPr>
      <w:rFonts w:ascii="Arial" w:eastAsia="MS Mincho" w:hAnsi="Arial" w:cs="Tahoma"/>
      <w:sz w:val="28"/>
      <w:szCs w:val="28"/>
      <w:lang w:eastAsia="ar-SA"/>
    </w:rPr>
  </w:style>
  <w:style w:type="numbering" w:customStyle="1" w:styleId="126">
    <w:name w:val="Нет списка126"/>
    <w:next w:val="a2"/>
    <w:uiPriority w:val="99"/>
    <w:semiHidden/>
    <w:unhideWhenUsed/>
    <w:rsid w:val="00DB067B"/>
  </w:style>
  <w:style w:type="numbering" w:customStyle="1" w:styleId="2200">
    <w:name w:val="Нет списка220"/>
    <w:next w:val="a2"/>
    <w:uiPriority w:val="99"/>
    <w:semiHidden/>
    <w:unhideWhenUsed/>
    <w:rsid w:val="00DB067B"/>
  </w:style>
  <w:style w:type="numbering" w:customStyle="1" w:styleId="3200">
    <w:name w:val="Нет списка320"/>
    <w:next w:val="a2"/>
    <w:uiPriority w:val="99"/>
    <w:semiHidden/>
    <w:unhideWhenUsed/>
    <w:rsid w:val="00DB067B"/>
  </w:style>
  <w:style w:type="numbering" w:customStyle="1" w:styleId="418">
    <w:name w:val="Нет списка418"/>
    <w:next w:val="a2"/>
    <w:uiPriority w:val="99"/>
    <w:semiHidden/>
    <w:unhideWhenUsed/>
    <w:rsid w:val="00DB067B"/>
  </w:style>
  <w:style w:type="table" w:customStyle="1" w:styleId="1160">
    <w:name w:val="Сетка таблицы11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7">
    <w:name w:val="Нет списка1117"/>
    <w:next w:val="a2"/>
    <w:uiPriority w:val="99"/>
    <w:semiHidden/>
    <w:unhideWhenUsed/>
    <w:rsid w:val="00DB067B"/>
  </w:style>
  <w:style w:type="table" w:customStyle="1" w:styleId="276">
    <w:name w:val="Сетка таблицы27"/>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7">
    <w:name w:val="Нет списка127"/>
    <w:next w:val="a2"/>
    <w:uiPriority w:val="99"/>
    <w:semiHidden/>
    <w:unhideWhenUsed/>
    <w:rsid w:val="00DB067B"/>
  </w:style>
  <w:style w:type="numbering" w:customStyle="1" w:styleId="2111">
    <w:name w:val="Нет списка2111"/>
    <w:next w:val="a2"/>
    <w:uiPriority w:val="99"/>
    <w:semiHidden/>
    <w:unhideWhenUsed/>
    <w:rsid w:val="00DB067B"/>
  </w:style>
  <w:style w:type="numbering" w:customStyle="1" w:styleId="3111">
    <w:name w:val="Нет списка3111"/>
    <w:next w:val="a2"/>
    <w:uiPriority w:val="99"/>
    <w:semiHidden/>
    <w:unhideWhenUsed/>
    <w:rsid w:val="00DB067B"/>
  </w:style>
  <w:style w:type="numbering" w:customStyle="1" w:styleId="58">
    <w:name w:val="Нет списка58"/>
    <w:next w:val="a2"/>
    <w:uiPriority w:val="99"/>
    <w:semiHidden/>
    <w:unhideWhenUsed/>
    <w:rsid w:val="00DB067B"/>
  </w:style>
  <w:style w:type="table" w:customStyle="1" w:styleId="366">
    <w:name w:val="Сетка таблицы3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6">
    <w:name w:val="Нет списка136"/>
    <w:next w:val="a2"/>
    <w:uiPriority w:val="99"/>
    <w:semiHidden/>
    <w:unhideWhenUsed/>
    <w:rsid w:val="00DB067B"/>
  </w:style>
  <w:style w:type="numbering" w:customStyle="1" w:styleId="226">
    <w:name w:val="Нет списка226"/>
    <w:next w:val="a2"/>
    <w:uiPriority w:val="99"/>
    <w:semiHidden/>
    <w:unhideWhenUsed/>
    <w:rsid w:val="00DB067B"/>
  </w:style>
  <w:style w:type="numbering" w:customStyle="1" w:styleId="326">
    <w:name w:val="Нет списка326"/>
    <w:next w:val="a2"/>
    <w:uiPriority w:val="99"/>
    <w:semiHidden/>
    <w:unhideWhenUsed/>
    <w:rsid w:val="00DB067B"/>
  </w:style>
  <w:style w:type="numbering" w:customStyle="1" w:styleId="66">
    <w:name w:val="Нет списка66"/>
    <w:next w:val="a2"/>
    <w:uiPriority w:val="99"/>
    <w:semiHidden/>
    <w:unhideWhenUsed/>
    <w:rsid w:val="00DB067B"/>
  </w:style>
  <w:style w:type="table" w:customStyle="1" w:styleId="460">
    <w:name w:val="Сетка таблицы4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6">
    <w:name w:val="Нет списка146"/>
    <w:next w:val="a2"/>
    <w:uiPriority w:val="99"/>
    <w:semiHidden/>
    <w:unhideWhenUsed/>
    <w:rsid w:val="00DB067B"/>
  </w:style>
  <w:style w:type="numbering" w:customStyle="1" w:styleId="236">
    <w:name w:val="Нет списка236"/>
    <w:next w:val="a2"/>
    <w:uiPriority w:val="99"/>
    <w:semiHidden/>
    <w:unhideWhenUsed/>
    <w:rsid w:val="00DB067B"/>
  </w:style>
  <w:style w:type="numbering" w:customStyle="1" w:styleId="336">
    <w:name w:val="Нет списка336"/>
    <w:next w:val="a2"/>
    <w:uiPriority w:val="99"/>
    <w:semiHidden/>
    <w:unhideWhenUsed/>
    <w:rsid w:val="00DB067B"/>
  </w:style>
  <w:style w:type="numbering" w:customStyle="1" w:styleId="76">
    <w:name w:val="Нет списка76"/>
    <w:next w:val="a2"/>
    <w:uiPriority w:val="99"/>
    <w:semiHidden/>
    <w:unhideWhenUsed/>
    <w:rsid w:val="00DB067B"/>
  </w:style>
  <w:style w:type="table" w:customStyle="1" w:styleId="560">
    <w:name w:val="Сетка таблицы5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6">
    <w:name w:val="Нет списка156"/>
    <w:next w:val="a2"/>
    <w:uiPriority w:val="99"/>
    <w:semiHidden/>
    <w:unhideWhenUsed/>
    <w:rsid w:val="00DB067B"/>
  </w:style>
  <w:style w:type="numbering" w:customStyle="1" w:styleId="246">
    <w:name w:val="Нет списка246"/>
    <w:next w:val="a2"/>
    <w:uiPriority w:val="99"/>
    <w:semiHidden/>
    <w:unhideWhenUsed/>
    <w:rsid w:val="00DB067B"/>
  </w:style>
  <w:style w:type="numbering" w:customStyle="1" w:styleId="346">
    <w:name w:val="Нет списка346"/>
    <w:next w:val="a2"/>
    <w:uiPriority w:val="99"/>
    <w:semiHidden/>
    <w:unhideWhenUsed/>
    <w:rsid w:val="00DB067B"/>
  </w:style>
  <w:style w:type="numbering" w:customStyle="1" w:styleId="86">
    <w:name w:val="Нет списка86"/>
    <w:next w:val="a2"/>
    <w:uiPriority w:val="99"/>
    <w:semiHidden/>
    <w:unhideWhenUsed/>
    <w:rsid w:val="00DB067B"/>
  </w:style>
  <w:style w:type="table" w:customStyle="1" w:styleId="660">
    <w:name w:val="Сетка таблицы6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6">
    <w:name w:val="Нет списка166"/>
    <w:next w:val="a2"/>
    <w:uiPriority w:val="99"/>
    <w:semiHidden/>
    <w:unhideWhenUsed/>
    <w:rsid w:val="00DB067B"/>
  </w:style>
  <w:style w:type="numbering" w:customStyle="1" w:styleId="256">
    <w:name w:val="Нет списка256"/>
    <w:next w:val="a2"/>
    <w:uiPriority w:val="99"/>
    <w:semiHidden/>
    <w:unhideWhenUsed/>
    <w:rsid w:val="00DB067B"/>
  </w:style>
  <w:style w:type="numbering" w:customStyle="1" w:styleId="356">
    <w:name w:val="Нет списка356"/>
    <w:next w:val="a2"/>
    <w:uiPriority w:val="99"/>
    <w:semiHidden/>
    <w:unhideWhenUsed/>
    <w:rsid w:val="00DB067B"/>
  </w:style>
  <w:style w:type="numbering" w:customStyle="1" w:styleId="96">
    <w:name w:val="Нет списка96"/>
    <w:next w:val="a2"/>
    <w:uiPriority w:val="99"/>
    <w:semiHidden/>
    <w:unhideWhenUsed/>
    <w:rsid w:val="00DB067B"/>
  </w:style>
  <w:style w:type="table" w:customStyle="1" w:styleId="760">
    <w:name w:val="Сетка таблицы7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6">
    <w:name w:val="Нет списка176"/>
    <w:next w:val="a2"/>
    <w:uiPriority w:val="99"/>
    <w:semiHidden/>
    <w:unhideWhenUsed/>
    <w:rsid w:val="00DB067B"/>
  </w:style>
  <w:style w:type="numbering" w:customStyle="1" w:styleId="2660">
    <w:name w:val="Нет списка266"/>
    <w:next w:val="a2"/>
    <w:uiPriority w:val="99"/>
    <w:semiHidden/>
    <w:unhideWhenUsed/>
    <w:rsid w:val="00DB067B"/>
  </w:style>
  <w:style w:type="numbering" w:customStyle="1" w:styleId="3660">
    <w:name w:val="Нет списка366"/>
    <w:next w:val="a2"/>
    <w:uiPriority w:val="99"/>
    <w:semiHidden/>
    <w:unhideWhenUsed/>
    <w:rsid w:val="00DB067B"/>
  </w:style>
  <w:style w:type="numbering" w:customStyle="1" w:styleId="419">
    <w:name w:val="Нет списка419"/>
    <w:next w:val="a2"/>
    <w:uiPriority w:val="99"/>
    <w:semiHidden/>
    <w:unhideWhenUsed/>
    <w:rsid w:val="00DB067B"/>
  </w:style>
  <w:style w:type="numbering" w:customStyle="1" w:styleId="106">
    <w:name w:val="Нет списка106"/>
    <w:next w:val="a2"/>
    <w:uiPriority w:val="99"/>
    <w:semiHidden/>
    <w:unhideWhenUsed/>
    <w:rsid w:val="00DB067B"/>
  </w:style>
  <w:style w:type="table" w:customStyle="1" w:styleId="860">
    <w:name w:val="Сетка таблицы8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6">
    <w:name w:val="Нет списка186"/>
    <w:next w:val="a2"/>
    <w:uiPriority w:val="99"/>
    <w:semiHidden/>
    <w:unhideWhenUsed/>
    <w:rsid w:val="00DB067B"/>
  </w:style>
  <w:style w:type="numbering" w:customStyle="1" w:styleId="2760">
    <w:name w:val="Нет списка276"/>
    <w:next w:val="a2"/>
    <w:uiPriority w:val="99"/>
    <w:semiHidden/>
    <w:unhideWhenUsed/>
    <w:rsid w:val="00DB067B"/>
  </w:style>
  <w:style w:type="numbering" w:customStyle="1" w:styleId="376">
    <w:name w:val="Нет списка376"/>
    <w:next w:val="a2"/>
    <w:uiPriority w:val="99"/>
    <w:semiHidden/>
    <w:unhideWhenUsed/>
    <w:rsid w:val="00DB067B"/>
  </w:style>
  <w:style w:type="numbering" w:customStyle="1" w:styleId="426">
    <w:name w:val="Нет списка426"/>
    <w:next w:val="a2"/>
    <w:uiPriority w:val="99"/>
    <w:semiHidden/>
    <w:unhideWhenUsed/>
    <w:rsid w:val="00DB067B"/>
  </w:style>
  <w:style w:type="numbering" w:customStyle="1" w:styleId="196">
    <w:name w:val="Нет списка196"/>
    <w:next w:val="a2"/>
    <w:uiPriority w:val="99"/>
    <w:semiHidden/>
    <w:unhideWhenUsed/>
    <w:rsid w:val="00DB067B"/>
  </w:style>
  <w:style w:type="table" w:customStyle="1" w:styleId="960">
    <w:name w:val="Сетка таблицы9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6">
    <w:name w:val="Нет списка1106"/>
    <w:next w:val="a2"/>
    <w:uiPriority w:val="99"/>
    <w:semiHidden/>
    <w:unhideWhenUsed/>
    <w:rsid w:val="00DB067B"/>
  </w:style>
  <w:style w:type="numbering" w:customStyle="1" w:styleId="286">
    <w:name w:val="Нет списка286"/>
    <w:next w:val="a2"/>
    <w:uiPriority w:val="99"/>
    <w:semiHidden/>
    <w:unhideWhenUsed/>
    <w:rsid w:val="00DB067B"/>
  </w:style>
  <w:style w:type="numbering" w:customStyle="1" w:styleId="386">
    <w:name w:val="Нет списка386"/>
    <w:next w:val="a2"/>
    <w:uiPriority w:val="99"/>
    <w:semiHidden/>
    <w:unhideWhenUsed/>
    <w:rsid w:val="00DB067B"/>
  </w:style>
  <w:style w:type="numbering" w:customStyle="1" w:styleId="436">
    <w:name w:val="Нет списка436"/>
    <w:next w:val="a2"/>
    <w:uiPriority w:val="99"/>
    <w:semiHidden/>
    <w:unhideWhenUsed/>
    <w:rsid w:val="00DB067B"/>
  </w:style>
  <w:style w:type="numbering" w:customStyle="1" w:styleId="206">
    <w:name w:val="Нет списка206"/>
    <w:next w:val="a2"/>
    <w:uiPriority w:val="99"/>
    <w:semiHidden/>
    <w:unhideWhenUsed/>
    <w:rsid w:val="00DB067B"/>
  </w:style>
  <w:style w:type="table" w:customStyle="1" w:styleId="1060">
    <w:name w:val="Сетка таблицы10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8">
    <w:name w:val="Нет списка1118"/>
    <w:next w:val="a2"/>
    <w:uiPriority w:val="99"/>
    <w:semiHidden/>
    <w:unhideWhenUsed/>
    <w:rsid w:val="00DB067B"/>
  </w:style>
  <w:style w:type="numbering" w:customStyle="1" w:styleId="296">
    <w:name w:val="Нет списка296"/>
    <w:next w:val="a2"/>
    <w:uiPriority w:val="99"/>
    <w:semiHidden/>
    <w:unhideWhenUsed/>
    <w:rsid w:val="00DB067B"/>
  </w:style>
  <w:style w:type="numbering" w:customStyle="1" w:styleId="396">
    <w:name w:val="Нет списка396"/>
    <w:next w:val="a2"/>
    <w:uiPriority w:val="99"/>
    <w:semiHidden/>
    <w:unhideWhenUsed/>
    <w:rsid w:val="00DB067B"/>
  </w:style>
  <w:style w:type="numbering" w:customStyle="1" w:styleId="446">
    <w:name w:val="Нет списка446"/>
    <w:next w:val="a2"/>
    <w:uiPriority w:val="99"/>
    <w:semiHidden/>
    <w:unhideWhenUsed/>
    <w:rsid w:val="00DB067B"/>
  </w:style>
  <w:style w:type="numbering" w:customStyle="1" w:styleId="306">
    <w:name w:val="Нет списка306"/>
    <w:next w:val="a2"/>
    <w:uiPriority w:val="99"/>
    <w:semiHidden/>
    <w:unhideWhenUsed/>
    <w:rsid w:val="00DB067B"/>
  </w:style>
  <w:style w:type="table" w:customStyle="1" w:styleId="1170">
    <w:name w:val="Сетка таблицы117"/>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6">
    <w:name w:val="Нет списка1126"/>
    <w:next w:val="a2"/>
    <w:uiPriority w:val="99"/>
    <w:semiHidden/>
    <w:unhideWhenUsed/>
    <w:rsid w:val="00DB067B"/>
  </w:style>
  <w:style w:type="numbering" w:customStyle="1" w:styleId="2106">
    <w:name w:val="Нет списка2106"/>
    <w:next w:val="a2"/>
    <w:uiPriority w:val="99"/>
    <w:semiHidden/>
    <w:unhideWhenUsed/>
    <w:rsid w:val="00DB067B"/>
  </w:style>
  <w:style w:type="numbering" w:customStyle="1" w:styleId="3106">
    <w:name w:val="Нет списка3106"/>
    <w:next w:val="a2"/>
    <w:uiPriority w:val="99"/>
    <w:semiHidden/>
    <w:unhideWhenUsed/>
    <w:rsid w:val="00DB067B"/>
  </w:style>
  <w:style w:type="numbering" w:customStyle="1" w:styleId="456">
    <w:name w:val="Нет списка456"/>
    <w:next w:val="a2"/>
    <w:uiPriority w:val="99"/>
    <w:semiHidden/>
    <w:unhideWhenUsed/>
    <w:rsid w:val="00DB067B"/>
  </w:style>
  <w:style w:type="numbering" w:customStyle="1" w:styleId="406">
    <w:name w:val="Нет списка406"/>
    <w:next w:val="a2"/>
    <w:uiPriority w:val="99"/>
    <w:semiHidden/>
    <w:unhideWhenUsed/>
    <w:rsid w:val="00DB067B"/>
  </w:style>
  <w:style w:type="numbering" w:customStyle="1" w:styleId="461">
    <w:name w:val="Нет списка461"/>
    <w:next w:val="a2"/>
    <w:uiPriority w:val="99"/>
    <w:semiHidden/>
    <w:unhideWhenUsed/>
    <w:rsid w:val="00DB067B"/>
  </w:style>
  <w:style w:type="numbering" w:customStyle="1" w:styleId="59">
    <w:name w:val="Нет списка59"/>
    <w:next w:val="a2"/>
    <w:uiPriority w:val="99"/>
    <w:semiHidden/>
    <w:unhideWhenUsed/>
    <w:rsid w:val="00471F97"/>
  </w:style>
  <w:style w:type="table" w:customStyle="1" w:styleId="287">
    <w:name w:val="Сетка таблицы2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1">
    <w:basedOn w:val="a"/>
    <w:next w:val="ae"/>
    <w:rsid w:val="00A70CCB"/>
    <w:pPr>
      <w:keepNext/>
      <w:suppressAutoHyphens/>
      <w:spacing w:before="240" w:after="120"/>
    </w:pPr>
    <w:rPr>
      <w:rFonts w:ascii="Arial" w:eastAsia="MS Mincho" w:hAnsi="Arial" w:cs="Tahoma"/>
      <w:sz w:val="28"/>
      <w:szCs w:val="28"/>
      <w:lang w:eastAsia="ar-SA"/>
    </w:rPr>
  </w:style>
  <w:style w:type="numbering" w:customStyle="1" w:styleId="128">
    <w:name w:val="Нет списка128"/>
    <w:next w:val="a2"/>
    <w:uiPriority w:val="99"/>
    <w:semiHidden/>
    <w:unhideWhenUsed/>
    <w:rsid w:val="00471F97"/>
  </w:style>
  <w:style w:type="numbering" w:customStyle="1" w:styleId="227">
    <w:name w:val="Нет списка227"/>
    <w:next w:val="a2"/>
    <w:uiPriority w:val="99"/>
    <w:semiHidden/>
    <w:unhideWhenUsed/>
    <w:rsid w:val="00471F97"/>
  </w:style>
  <w:style w:type="numbering" w:customStyle="1" w:styleId="327">
    <w:name w:val="Нет списка327"/>
    <w:next w:val="a2"/>
    <w:uiPriority w:val="99"/>
    <w:semiHidden/>
    <w:unhideWhenUsed/>
    <w:rsid w:val="00471F97"/>
  </w:style>
  <w:style w:type="numbering" w:customStyle="1" w:styleId="4200">
    <w:name w:val="Нет списка420"/>
    <w:next w:val="a2"/>
    <w:uiPriority w:val="99"/>
    <w:semiHidden/>
    <w:unhideWhenUsed/>
    <w:rsid w:val="00471F97"/>
  </w:style>
  <w:style w:type="table" w:customStyle="1" w:styleId="1180">
    <w:name w:val="Сетка таблицы11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9">
    <w:name w:val="Нет списка1119"/>
    <w:next w:val="a2"/>
    <w:uiPriority w:val="99"/>
    <w:semiHidden/>
    <w:unhideWhenUsed/>
    <w:rsid w:val="00471F97"/>
  </w:style>
  <w:style w:type="table" w:customStyle="1" w:styleId="297">
    <w:name w:val="Сетка таблицы29"/>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9">
    <w:name w:val="Нет списка129"/>
    <w:next w:val="a2"/>
    <w:uiPriority w:val="99"/>
    <w:semiHidden/>
    <w:unhideWhenUsed/>
    <w:rsid w:val="00471F97"/>
  </w:style>
  <w:style w:type="numbering" w:customStyle="1" w:styleId="2112">
    <w:name w:val="Нет списка2112"/>
    <w:next w:val="a2"/>
    <w:uiPriority w:val="99"/>
    <w:semiHidden/>
    <w:unhideWhenUsed/>
    <w:rsid w:val="00471F97"/>
  </w:style>
  <w:style w:type="numbering" w:customStyle="1" w:styleId="3112">
    <w:name w:val="Нет списка3112"/>
    <w:next w:val="a2"/>
    <w:uiPriority w:val="99"/>
    <w:semiHidden/>
    <w:unhideWhenUsed/>
    <w:rsid w:val="00471F97"/>
  </w:style>
  <w:style w:type="numbering" w:customStyle="1" w:styleId="5100">
    <w:name w:val="Нет списка510"/>
    <w:next w:val="a2"/>
    <w:uiPriority w:val="99"/>
    <w:semiHidden/>
    <w:unhideWhenUsed/>
    <w:rsid w:val="00471F97"/>
  </w:style>
  <w:style w:type="table" w:customStyle="1" w:styleId="370">
    <w:name w:val="Сетка таблицы3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7">
    <w:name w:val="Нет списка137"/>
    <w:next w:val="a2"/>
    <w:uiPriority w:val="99"/>
    <w:semiHidden/>
    <w:unhideWhenUsed/>
    <w:rsid w:val="00471F97"/>
  </w:style>
  <w:style w:type="numbering" w:customStyle="1" w:styleId="228">
    <w:name w:val="Нет списка228"/>
    <w:next w:val="a2"/>
    <w:uiPriority w:val="99"/>
    <w:semiHidden/>
    <w:unhideWhenUsed/>
    <w:rsid w:val="00471F97"/>
  </w:style>
  <w:style w:type="numbering" w:customStyle="1" w:styleId="328">
    <w:name w:val="Нет списка328"/>
    <w:next w:val="a2"/>
    <w:uiPriority w:val="99"/>
    <w:semiHidden/>
    <w:unhideWhenUsed/>
    <w:rsid w:val="00471F97"/>
  </w:style>
  <w:style w:type="numbering" w:customStyle="1" w:styleId="67">
    <w:name w:val="Нет списка67"/>
    <w:next w:val="a2"/>
    <w:uiPriority w:val="99"/>
    <w:semiHidden/>
    <w:unhideWhenUsed/>
    <w:rsid w:val="00471F97"/>
  </w:style>
  <w:style w:type="table" w:customStyle="1" w:styleId="470">
    <w:name w:val="Сетка таблицы4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7">
    <w:name w:val="Нет списка147"/>
    <w:next w:val="a2"/>
    <w:uiPriority w:val="99"/>
    <w:semiHidden/>
    <w:unhideWhenUsed/>
    <w:rsid w:val="00471F97"/>
  </w:style>
  <w:style w:type="numbering" w:customStyle="1" w:styleId="237">
    <w:name w:val="Нет списка237"/>
    <w:next w:val="a2"/>
    <w:uiPriority w:val="99"/>
    <w:semiHidden/>
    <w:unhideWhenUsed/>
    <w:rsid w:val="00471F97"/>
  </w:style>
  <w:style w:type="numbering" w:customStyle="1" w:styleId="337">
    <w:name w:val="Нет списка337"/>
    <w:next w:val="a2"/>
    <w:uiPriority w:val="99"/>
    <w:semiHidden/>
    <w:unhideWhenUsed/>
    <w:rsid w:val="00471F97"/>
  </w:style>
  <w:style w:type="numbering" w:customStyle="1" w:styleId="77">
    <w:name w:val="Нет списка77"/>
    <w:next w:val="a2"/>
    <w:uiPriority w:val="99"/>
    <w:semiHidden/>
    <w:unhideWhenUsed/>
    <w:rsid w:val="00471F97"/>
  </w:style>
  <w:style w:type="table" w:customStyle="1" w:styleId="570">
    <w:name w:val="Сетка таблицы5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7">
    <w:name w:val="Нет списка157"/>
    <w:next w:val="a2"/>
    <w:uiPriority w:val="99"/>
    <w:semiHidden/>
    <w:unhideWhenUsed/>
    <w:rsid w:val="00471F97"/>
  </w:style>
  <w:style w:type="numbering" w:customStyle="1" w:styleId="247">
    <w:name w:val="Нет списка247"/>
    <w:next w:val="a2"/>
    <w:uiPriority w:val="99"/>
    <w:semiHidden/>
    <w:unhideWhenUsed/>
    <w:rsid w:val="00471F97"/>
  </w:style>
  <w:style w:type="numbering" w:customStyle="1" w:styleId="347">
    <w:name w:val="Нет списка347"/>
    <w:next w:val="a2"/>
    <w:uiPriority w:val="99"/>
    <w:semiHidden/>
    <w:unhideWhenUsed/>
    <w:rsid w:val="00471F97"/>
  </w:style>
  <w:style w:type="numbering" w:customStyle="1" w:styleId="87">
    <w:name w:val="Нет списка87"/>
    <w:next w:val="a2"/>
    <w:uiPriority w:val="99"/>
    <w:semiHidden/>
    <w:unhideWhenUsed/>
    <w:rsid w:val="00471F97"/>
  </w:style>
  <w:style w:type="table" w:customStyle="1" w:styleId="670">
    <w:name w:val="Сетка таблицы6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7">
    <w:name w:val="Нет списка167"/>
    <w:next w:val="a2"/>
    <w:uiPriority w:val="99"/>
    <w:semiHidden/>
    <w:unhideWhenUsed/>
    <w:rsid w:val="00471F97"/>
  </w:style>
  <w:style w:type="numbering" w:customStyle="1" w:styleId="257">
    <w:name w:val="Нет списка257"/>
    <w:next w:val="a2"/>
    <w:uiPriority w:val="99"/>
    <w:semiHidden/>
    <w:unhideWhenUsed/>
    <w:rsid w:val="00471F97"/>
  </w:style>
  <w:style w:type="numbering" w:customStyle="1" w:styleId="357">
    <w:name w:val="Нет списка357"/>
    <w:next w:val="a2"/>
    <w:uiPriority w:val="99"/>
    <w:semiHidden/>
    <w:unhideWhenUsed/>
    <w:rsid w:val="00471F97"/>
  </w:style>
  <w:style w:type="numbering" w:customStyle="1" w:styleId="97">
    <w:name w:val="Нет списка97"/>
    <w:next w:val="a2"/>
    <w:uiPriority w:val="99"/>
    <w:semiHidden/>
    <w:unhideWhenUsed/>
    <w:rsid w:val="00471F97"/>
  </w:style>
  <w:style w:type="table" w:customStyle="1" w:styleId="770">
    <w:name w:val="Сетка таблицы7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7">
    <w:name w:val="Нет списка177"/>
    <w:next w:val="a2"/>
    <w:uiPriority w:val="99"/>
    <w:semiHidden/>
    <w:unhideWhenUsed/>
    <w:rsid w:val="00471F97"/>
  </w:style>
  <w:style w:type="numbering" w:customStyle="1" w:styleId="267">
    <w:name w:val="Нет списка267"/>
    <w:next w:val="a2"/>
    <w:uiPriority w:val="99"/>
    <w:semiHidden/>
    <w:unhideWhenUsed/>
    <w:rsid w:val="00471F97"/>
  </w:style>
  <w:style w:type="numbering" w:customStyle="1" w:styleId="367">
    <w:name w:val="Нет списка367"/>
    <w:next w:val="a2"/>
    <w:uiPriority w:val="99"/>
    <w:semiHidden/>
    <w:unhideWhenUsed/>
    <w:rsid w:val="00471F97"/>
  </w:style>
  <w:style w:type="numbering" w:customStyle="1" w:styleId="41100">
    <w:name w:val="Нет списка4110"/>
    <w:next w:val="a2"/>
    <w:uiPriority w:val="99"/>
    <w:semiHidden/>
    <w:unhideWhenUsed/>
    <w:rsid w:val="00471F97"/>
  </w:style>
  <w:style w:type="numbering" w:customStyle="1" w:styleId="107">
    <w:name w:val="Нет списка107"/>
    <w:next w:val="a2"/>
    <w:uiPriority w:val="99"/>
    <w:semiHidden/>
    <w:unhideWhenUsed/>
    <w:rsid w:val="00471F97"/>
  </w:style>
  <w:style w:type="table" w:customStyle="1" w:styleId="870">
    <w:name w:val="Сетка таблицы8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7">
    <w:name w:val="Нет списка187"/>
    <w:next w:val="a2"/>
    <w:uiPriority w:val="99"/>
    <w:semiHidden/>
    <w:unhideWhenUsed/>
    <w:rsid w:val="00471F97"/>
  </w:style>
  <w:style w:type="numbering" w:customStyle="1" w:styleId="277">
    <w:name w:val="Нет списка277"/>
    <w:next w:val="a2"/>
    <w:uiPriority w:val="99"/>
    <w:semiHidden/>
    <w:unhideWhenUsed/>
    <w:rsid w:val="00471F97"/>
  </w:style>
  <w:style w:type="numbering" w:customStyle="1" w:styleId="377">
    <w:name w:val="Нет списка377"/>
    <w:next w:val="a2"/>
    <w:uiPriority w:val="99"/>
    <w:semiHidden/>
    <w:unhideWhenUsed/>
    <w:rsid w:val="00471F97"/>
  </w:style>
  <w:style w:type="numbering" w:customStyle="1" w:styleId="427">
    <w:name w:val="Нет списка427"/>
    <w:next w:val="a2"/>
    <w:uiPriority w:val="99"/>
    <w:semiHidden/>
    <w:unhideWhenUsed/>
    <w:rsid w:val="00471F97"/>
  </w:style>
  <w:style w:type="numbering" w:customStyle="1" w:styleId="197">
    <w:name w:val="Нет списка197"/>
    <w:next w:val="a2"/>
    <w:uiPriority w:val="99"/>
    <w:semiHidden/>
    <w:unhideWhenUsed/>
    <w:rsid w:val="00471F97"/>
  </w:style>
  <w:style w:type="table" w:customStyle="1" w:styleId="970">
    <w:name w:val="Сетка таблицы9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7">
    <w:name w:val="Нет списка1107"/>
    <w:next w:val="a2"/>
    <w:uiPriority w:val="99"/>
    <w:semiHidden/>
    <w:unhideWhenUsed/>
    <w:rsid w:val="00471F97"/>
  </w:style>
  <w:style w:type="numbering" w:customStyle="1" w:styleId="2870">
    <w:name w:val="Нет списка287"/>
    <w:next w:val="a2"/>
    <w:uiPriority w:val="99"/>
    <w:semiHidden/>
    <w:unhideWhenUsed/>
    <w:rsid w:val="00471F97"/>
  </w:style>
  <w:style w:type="numbering" w:customStyle="1" w:styleId="387">
    <w:name w:val="Нет списка387"/>
    <w:next w:val="a2"/>
    <w:uiPriority w:val="99"/>
    <w:semiHidden/>
    <w:unhideWhenUsed/>
    <w:rsid w:val="00471F97"/>
  </w:style>
  <w:style w:type="numbering" w:customStyle="1" w:styleId="437">
    <w:name w:val="Нет списка437"/>
    <w:next w:val="a2"/>
    <w:uiPriority w:val="99"/>
    <w:semiHidden/>
    <w:unhideWhenUsed/>
    <w:rsid w:val="00471F97"/>
  </w:style>
  <w:style w:type="numbering" w:customStyle="1" w:styleId="207">
    <w:name w:val="Нет списка207"/>
    <w:next w:val="a2"/>
    <w:uiPriority w:val="99"/>
    <w:semiHidden/>
    <w:unhideWhenUsed/>
    <w:rsid w:val="00471F97"/>
  </w:style>
  <w:style w:type="table" w:customStyle="1" w:styleId="1070">
    <w:name w:val="Сетка таблицы10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0">
    <w:name w:val="Нет списка11110"/>
    <w:next w:val="a2"/>
    <w:uiPriority w:val="99"/>
    <w:semiHidden/>
    <w:unhideWhenUsed/>
    <w:rsid w:val="00471F97"/>
  </w:style>
  <w:style w:type="numbering" w:customStyle="1" w:styleId="2970">
    <w:name w:val="Нет списка297"/>
    <w:next w:val="a2"/>
    <w:uiPriority w:val="99"/>
    <w:semiHidden/>
    <w:unhideWhenUsed/>
    <w:rsid w:val="00471F97"/>
  </w:style>
  <w:style w:type="numbering" w:customStyle="1" w:styleId="397">
    <w:name w:val="Нет списка397"/>
    <w:next w:val="a2"/>
    <w:uiPriority w:val="99"/>
    <w:semiHidden/>
    <w:unhideWhenUsed/>
    <w:rsid w:val="00471F97"/>
  </w:style>
  <w:style w:type="numbering" w:customStyle="1" w:styleId="447">
    <w:name w:val="Нет списка447"/>
    <w:next w:val="a2"/>
    <w:uiPriority w:val="99"/>
    <w:semiHidden/>
    <w:unhideWhenUsed/>
    <w:rsid w:val="00471F97"/>
  </w:style>
  <w:style w:type="numbering" w:customStyle="1" w:styleId="307">
    <w:name w:val="Нет списка307"/>
    <w:next w:val="a2"/>
    <w:uiPriority w:val="99"/>
    <w:semiHidden/>
    <w:unhideWhenUsed/>
    <w:rsid w:val="00471F97"/>
  </w:style>
  <w:style w:type="table" w:customStyle="1" w:styleId="1190">
    <w:name w:val="Сетка таблицы119"/>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7">
    <w:name w:val="Нет списка1127"/>
    <w:next w:val="a2"/>
    <w:uiPriority w:val="99"/>
    <w:semiHidden/>
    <w:unhideWhenUsed/>
    <w:rsid w:val="00471F97"/>
  </w:style>
  <w:style w:type="numbering" w:customStyle="1" w:styleId="2107">
    <w:name w:val="Нет списка2107"/>
    <w:next w:val="a2"/>
    <w:uiPriority w:val="99"/>
    <w:semiHidden/>
    <w:unhideWhenUsed/>
    <w:rsid w:val="00471F97"/>
  </w:style>
  <w:style w:type="numbering" w:customStyle="1" w:styleId="3107">
    <w:name w:val="Нет списка3107"/>
    <w:next w:val="a2"/>
    <w:uiPriority w:val="99"/>
    <w:semiHidden/>
    <w:unhideWhenUsed/>
    <w:rsid w:val="00471F97"/>
  </w:style>
  <w:style w:type="numbering" w:customStyle="1" w:styleId="457">
    <w:name w:val="Нет списка457"/>
    <w:next w:val="a2"/>
    <w:uiPriority w:val="99"/>
    <w:semiHidden/>
    <w:unhideWhenUsed/>
    <w:rsid w:val="00471F97"/>
  </w:style>
  <w:style w:type="numbering" w:customStyle="1" w:styleId="407">
    <w:name w:val="Нет списка407"/>
    <w:next w:val="a2"/>
    <w:uiPriority w:val="99"/>
    <w:semiHidden/>
    <w:unhideWhenUsed/>
    <w:rsid w:val="00471F97"/>
  </w:style>
  <w:style w:type="numbering" w:customStyle="1" w:styleId="462">
    <w:name w:val="Нет списка462"/>
    <w:next w:val="a2"/>
    <w:uiPriority w:val="99"/>
    <w:semiHidden/>
    <w:unhideWhenUsed/>
    <w:rsid w:val="00471F97"/>
  </w:style>
  <w:style w:type="numbering" w:customStyle="1" w:styleId="600">
    <w:name w:val="Нет списка60"/>
    <w:next w:val="a2"/>
    <w:uiPriority w:val="99"/>
    <w:semiHidden/>
    <w:unhideWhenUsed/>
    <w:rsid w:val="00471F97"/>
  </w:style>
  <w:style w:type="table" w:customStyle="1" w:styleId="308">
    <w:name w:val="Сетка таблицы3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00">
    <w:name w:val="Нет списка130"/>
    <w:next w:val="a2"/>
    <w:uiPriority w:val="99"/>
    <w:semiHidden/>
    <w:unhideWhenUsed/>
    <w:rsid w:val="00471F97"/>
  </w:style>
  <w:style w:type="numbering" w:customStyle="1" w:styleId="229">
    <w:name w:val="Нет списка229"/>
    <w:next w:val="a2"/>
    <w:uiPriority w:val="99"/>
    <w:semiHidden/>
    <w:unhideWhenUsed/>
    <w:rsid w:val="00471F97"/>
  </w:style>
  <w:style w:type="numbering" w:customStyle="1" w:styleId="329">
    <w:name w:val="Нет списка329"/>
    <w:next w:val="a2"/>
    <w:uiPriority w:val="99"/>
    <w:semiHidden/>
    <w:unhideWhenUsed/>
    <w:rsid w:val="00471F97"/>
  </w:style>
  <w:style w:type="numbering" w:customStyle="1" w:styleId="428">
    <w:name w:val="Нет списка428"/>
    <w:next w:val="a2"/>
    <w:uiPriority w:val="99"/>
    <w:semiHidden/>
    <w:unhideWhenUsed/>
    <w:rsid w:val="00471F97"/>
  </w:style>
  <w:style w:type="table" w:customStyle="1" w:styleId="1201">
    <w:name w:val="Сетка таблицы12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00">
    <w:name w:val="Нет списка1120"/>
    <w:next w:val="a2"/>
    <w:uiPriority w:val="99"/>
    <w:semiHidden/>
    <w:unhideWhenUsed/>
    <w:rsid w:val="00471F97"/>
  </w:style>
  <w:style w:type="table" w:customStyle="1" w:styleId="2108">
    <w:name w:val="Сетка таблицы21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00">
    <w:name w:val="Нет списка1210"/>
    <w:next w:val="a2"/>
    <w:uiPriority w:val="99"/>
    <w:semiHidden/>
    <w:unhideWhenUsed/>
    <w:rsid w:val="00471F97"/>
  </w:style>
  <w:style w:type="numbering" w:customStyle="1" w:styleId="2113">
    <w:name w:val="Нет списка2113"/>
    <w:next w:val="a2"/>
    <w:uiPriority w:val="99"/>
    <w:semiHidden/>
    <w:unhideWhenUsed/>
    <w:rsid w:val="00471F97"/>
  </w:style>
  <w:style w:type="numbering" w:customStyle="1" w:styleId="3113">
    <w:name w:val="Нет списка3113"/>
    <w:next w:val="a2"/>
    <w:uiPriority w:val="99"/>
    <w:semiHidden/>
    <w:unhideWhenUsed/>
    <w:rsid w:val="00471F97"/>
  </w:style>
  <w:style w:type="numbering" w:customStyle="1" w:styleId="5110">
    <w:name w:val="Нет списка511"/>
    <w:next w:val="a2"/>
    <w:uiPriority w:val="99"/>
    <w:semiHidden/>
    <w:unhideWhenUsed/>
    <w:rsid w:val="00471F97"/>
  </w:style>
  <w:style w:type="table" w:customStyle="1" w:styleId="380">
    <w:name w:val="Сетка таблицы3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8">
    <w:name w:val="Нет списка138"/>
    <w:next w:val="a2"/>
    <w:uiPriority w:val="99"/>
    <w:semiHidden/>
    <w:unhideWhenUsed/>
    <w:rsid w:val="00471F97"/>
  </w:style>
  <w:style w:type="numbering" w:customStyle="1" w:styleId="2210">
    <w:name w:val="Нет списка2210"/>
    <w:next w:val="a2"/>
    <w:uiPriority w:val="99"/>
    <w:semiHidden/>
    <w:unhideWhenUsed/>
    <w:rsid w:val="00471F97"/>
  </w:style>
  <w:style w:type="numbering" w:customStyle="1" w:styleId="3210">
    <w:name w:val="Нет списка3210"/>
    <w:next w:val="a2"/>
    <w:uiPriority w:val="99"/>
    <w:semiHidden/>
    <w:unhideWhenUsed/>
    <w:rsid w:val="00471F97"/>
  </w:style>
  <w:style w:type="numbering" w:customStyle="1" w:styleId="68">
    <w:name w:val="Нет списка68"/>
    <w:next w:val="a2"/>
    <w:uiPriority w:val="99"/>
    <w:semiHidden/>
    <w:unhideWhenUsed/>
    <w:rsid w:val="00471F97"/>
  </w:style>
  <w:style w:type="table" w:customStyle="1" w:styleId="480">
    <w:name w:val="Сетка таблицы4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8">
    <w:name w:val="Нет списка148"/>
    <w:next w:val="a2"/>
    <w:uiPriority w:val="99"/>
    <w:semiHidden/>
    <w:unhideWhenUsed/>
    <w:rsid w:val="00471F97"/>
  </w:style>
  <w:style w:type="numbering" w:customStyle="1" w:styleId="238">
    <w:name w:val="Нет списка238"/>
    <w:next w:val="a2"/>
    <w:uiPriority w:val="99"/>
    <w:semiHidden/>
    <w:unhideWhenUsed/>
    <w:rsid w:val="00471F97"/>
  </w:style>
  <w:style w:type="numbering" w:customStyle="1" w:styleId="338">
    <w:name w:val="Нет списка338"/>
    <w:next w:val="a2"/>
    <w:uiPriority w:val="99"/>
    <w:semiHidden/>
    <w:unhideWhenUsed/>
    <w:rsid w:val="00471F97"/>
  </w:style>
  <w:style w:type="numbering" w:customStyle="1" w:styleId="78">
    <w:name w:val="Нет списка78"/>
    <w:next w:val="a2"/>
    <w:uiPriority w:val="99"/>
    <w:semiHidden/>
    <w:unhideWhenUsed/>
    <w:rsid w:val="00471F97"/>
  </w:style>
  <w:style w:type="table" w:customStyle="1" w:styleId="580">
    <w:name w:val="Сетка таблицы5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8">
    <w:name w:val="Нет списка158"/>
    <w:next w:val="a2"/>
    <w:uiPriority w:val="99"/>
    <w:semiHidden/>
    <w:unhideWhenUsed/>
    <w:rsid w:val="00471F97"/>
  </w:style>
  <w:style w:type="numbering" w:customStyle="1" w:styleId="248">
    <w:name w:val="Нет списка248"/>
    <w:next w:val="a2"/>
    <w:uiPriority w:val="99"/>
    <w:semiHidden/>
    <w:unhideWhenUsed/>
    <w:rsid w:val="00471F97"/>
  </w:style>
  <w:style w:type="numbering" w:customStyle="1" w:styleId="348">
    <w:name w:val="Нет списка348"/>
    <w:next w:val="a2"/>
    <w:uiPriority w:val="99"/>
    <w:semiHidden/>
    <w:unhideWhenUsed/>
    <w:rsid w:val="00471F97"/>
  </w:style>
  <w:style w:type="numbering" w:customStyle="1" w:styleId="88">
    <w:name w:val="Нет списка88"/>
    <w:next w:val="a2"/>
    <w:uiPriority w:val="99"/>
    <w:semiHidden/>
    <w:unhideWhenUsed/>
    <w:rsid w:val="00471F97"/>
  </w:style>
  <w:style w:type="table" w:customStyle="1" w:styleId="680">
    <w:name w:val="Сетка таблицы6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8">
    <w:name w:val="Нет списка168"/>
    <w:next w:val="a2"/>
    <w:uiPriority w:val="99"/>
    <w:semiHidden/>
    <w:unhideWhenUsed/>
    <w:rsid w:val="00471F97"/>
  </w:style>
  <w:style w:type="numbering" w:customStyle="1" w:styleId="258">
    <w:name w:val="Нет списка258"/>
    <w:next w:val="a2"/>
    <w:uiPriority w:val="99"/>
    <w:semiHidden/>
    <w:unhideWhenUsed/>
    <w:rsid w:val="00471F97"/>
  </w:style>
  <w:style w:type="numbering" w:customStyle="1" w:styleId="358">
    <w:name w:val="Нет списка358"/>
    <w:next w:val="a2"/>
    <w:uiPriority w:val="99"/>
    <w:semiHidden/>
    <w:unhideWhenUsed/>
    <w:rsid w:val="00471F97"/>
  </w:style>
  <w:style w:type="numbering" w:customStyle="1" w:styleId="98">
    <w:name w:val="Нет списка98"/>
    <w:next w:val="a2"/>
    <w:uiPriority w:val="99"/>
    <w:semiHidden/>
    <w:unhideWhenUsed/>
    <w:rsid w:val="00471F97"/>
  </w:style>
  <w:style w:type="table" w:customStyle="1" w:styleId="780">
    <w:name w:val="Сетка таблицы7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8">
    <w:name w:val="Нет списка178"/>
    <w:next w:val="a2"/>
    <w:uiPriority w:val="99"/>
    <w:semiHidden/>
    <w:unhideWhenUsed/>
    <w:rsid w:val="00471F97"/>
  </w:style>
  <w:style w:type="numbering" w:customStyle="1" w:styleId="268">
    <w:name w:val="Нет списка268"/>
    <w:next w:val="a2"/>
    <w:uiPriority w:val="99"/>
    <w:semiHidden/>
    <w:unhideWhenUsed/>
    <w:rsid w:val="00471F97"/>
  </w:style>
  <w:style w:type="numbering" w:customStyle="1" w:styleId="368">
    <w:name w:val="Нет списка368"/>
    <w:next w:val="a2"/>
    <w:uiPriority w:val="99"/>
    <w:semiHidden/>
    <w:unhideWhenUsed/>
    <w:rsid w:val="00471F97"/>
  </w:style>
  <w:style w:type="numbering" w:customStyle="1" w:styleId="4111">
    <w:name w:val="Нет списка4111"/>
    <w:next w:val="a2"/>
    <w:uiPriority w:val="99"/>
    <w:semiHidden/>
    <w:unhideWhenUsed/>
    <w:rsid w:val="00471F97"/>
  </w:style>
  <w:style w:type="numbering" w:customStyle="1" w:styleId="108">
    <w:name w:val="Нет списка108"/>
    <w:next w:val="a2"/>
    <w:uiPriority w:val="99"/>
    <w:semiHidden/>
    <w:unhideWhenUsed/>
    <w:rsid w:val="00471F97"/>
  </w:style>
  <w:style w:type="table" w:customStyle="1" w:styleId="880">
    <w:name w:val="Сетка таблицы8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8">
    <w:name w:val="Нет списка188"/>
    <w:next w:val="a2"/>
    <w:uiPriority w:val="99"/>
    <w:semiHidden/>
    <w:unhideWhenUsed/>
    <w:rsid w:val="00471F97"/>
  </w:style>
  <w:style w:type="numbering" w:customStyle="1" w:styleId="278">
    <w:name w:val="Нет списка278"/>
    <w:next w:val="a2"/>
    <w:uiPriority w:val="99"/>
    <w:semiHidden/>
    <w:unhideWhenUsed/>
    <w:rsid w:val="00471F97"/>
  </w:style>
  <w:style w:type="numbering" w:customStyle="1" w:styleId="378">
    <w:name w:val="Нет списка378"/>
    <w:next w:val="a2"/>
    <w:uiPriority w:val="99"/>
    <w:semiHidden/>
    <w:unhideWhenUsed/>
    <w:rsid w:val="00471F97"/>
  </w:style>
  <w:style w:type="numbering" w:customStyle="1" w:styleId="429">
    <w:name w:val="Нет списка429"/>
    <w:next w:val="a2"/>
    <w:uiPriority w:val="99"/>
    <w:semiHidden/>
    <w:unhideWhenUsed/>
    <w:rsid w:val="00471F97"/>
  </w:style>
  <w:style w:type="numbering" w:customStyle="1" w:styleId="198">
    <w:name w:val="Нет списка198"/>
    <w:next w:val="a2"/>
    <w:uiPriority w:val="99"/>
    <w:semiHidden/>
    <w:unhideWhenUsed/>
    <w:rsid w:val="00471F97"/>
  </w:style>
  <w:style w:type="table" w:customStyle="1" w:styleId="980">
    <w:name w:val="Сетка таблицы9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8">
    <w:name w:val="Нет списка1108"/>
    <w:next w:val="a2"/>
    <w:uiPriority w:val="99"/>
    <w:semiHidden/>
    <w:unhideWhenUsed/>
    <w:rsid w:val="00471F97"/>
  </w:style>
  <w:style w:type="numbering" w:customStyle="1" w:styleId="288">
    <w:name w:val="Нет списка288"/>
    <w:next w:val="a2"/>
    <w:uiPriority w:val="99"/>
    <w:semiHidden/>
    <w:unhideWhenUsed/>
    <w:rsid w:val="00471F97"/>
  </w:style>
  <w:style w:type="numbering" w:customStyle="1" w:styleId="388">
    <w:name w:val="Нет списка388"/>
    <w:next w:val="a2"/>
    <w:uiPriority w:val="99"/>
    <w:semiHidden/>
    <w:unhideWhenUsed/>
    <w:rsid w:val="00471F97"/>
  </w:style>
  <w:style w:type="numbering" w:customStyle="1" w:styleId="438">
    <w:name w:val="Нет списка438"/>
    <w:next w:val="a2"/>
    <w:uiPriority w:val="99"/>
    <w:semiHidden/>
    <w:unhideWhenUsed/>
    <w:rsid w:val="00471F97"/>
  </w:style>
  <w:style w:type="numbering" w:customStyle="1" w:styleId="208">
    <w:name w:val="Нет списка208"/>
    <w:next w:val="a2"/>
    <w:uiPriority w:val="99"/>
    <w:semiHidden/>
    <w:unhideWhenUsed/>
    <w:rsid w:val="00471F97"/>
  </w:style>
  <w:style w:type="table" w:customStyle="1" w:styleId="1080">
    <w:name w:val="Сетка таблицы10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
    <w:name w:val="Нет списка11111"/>
    <w:next w:val="a2"/>
    <w:uiPriority w:val="99"/>
    <w:semiHidden/>
    <w:unhideWhenUsed/>
    <w:rsid w:val="00471F97"/>
  </w:style>
  <w:style w:type="numbering" w:customStyle="1" w:styleId="298">
    <w:name w:val="Нет списка298"/>
    <w:next w:val="a2"/>
    <w:uiPriority w:val="99"/>
    <w:semiHidden/>
    <w:unhideWhenUsed/>
    <w:rsid w:val="00471F97"/>
  </w:style>
  <w:style w:type="numbering" w:customStyle="1" w:styleId="398">
    <w:name w:val="Нет списка398"/>
    <w:next w:val="a2"/>
    <w:uiPriority w:val="99"/>
    <w:semiHidden/>
    <w:unhideWhenUsed/>
    <w:rsid w:val="00471F97"/>
  </w:style>
  <w:style w:type="numbering" w:customStyle="1" w:styleId="448">
    <w:name w:val="Нет списка448"/>
    <w:next w:val="a2"/>
    <w:uiPriority w:val="99"/>
    <w:semiHidden/>
    <w:unhideWhenUsed/>
    <w:rsid w:val="00471F97"/>
  </w:style>
  <w:style w:type="numbering" w:customStyle="1" w:styleId="3080">
    <w:name w:val="Нет списка308"/>
    <w:next w:val="a2"/>
    <w:uiPriority w:val="99"/>
    <w:semiHidden/>
    <w:unhideWhenUsed/>
    <w:rsid w:val="00471F97"/>
  </w:style>
  <w:style w:type="table" w:customStyle="1" w:styleId="11101">
    <w:name w:val="Сетка таблицы111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8">
    <w:name w:val="Нет списка1128"/>
    <w:next w:val="a2"/>
    <w:uiPriority w:val="99"/>
    <w:semiHidden/>
    <w:unhideWhenUsed/>
    <w:rsid w:val="00471F97"/>
  </w:style>
  <w:style w:type="numbering" w:customStyle="1" w:styleId="21080">
    <w:name w:val="Нет списка2108"/>
    <w:next w:val="a2"/>
    <w:uiPriority w:val="99"/>
    <w:semiHidden/>
    <w:unhideWhenUsed/>
    <w:rsid w:val="00471F97"/>
  </w:style>
  <w:style w:type="numbering" w:customStyle="1" w:styleId="3108">
    <w:name w:val="Нет списка3108"/>
    <w:next w:val="a2"/>
    <w:uiPriority w:val="99"/>
    <w:semiHidden/>
    <w:unhideWhenUsed/>
    <w:rsid w:val="00471F97"/>
  </w:style>
  <w:style w:type="numbering" w:customStyle="1" w:styleId="458">
    <w:name w:val="Нет списка458"/>
    <w:next w:val="a2"/>
    <w:uiPriority w:val="99"/>
    <w:semiHidden/>
    <w:unhideWhenUsed/>
    <w:rsid w:val="00471F97"/>
  </w:style>
  <w:style w:type="numbering" w:customStyle="1" w:styleId="408">
    <w:name w:val="Нет списка408"/>
    <w:next w:val="a2"/>
    <w:uiPriority w:val="99"/>
    <w:semiHidden/>
    <w:unhideWhenUsed/>
    <w:rsid w:val="00471F97"/>
  </w:style>
  <w:style w:type="numbering" w:customStyle="1" w:styleId="463">
    <w:name w:val="Нет списка463"/>
    <w:next w:val="a2"/>
    <w:uiPriority w:val="99"/>
    <w:semiHidden/>
    <w:unhideWhenUsed/>
    <w:rsid w:val="00471F97"/>
  </w:style>
  <w:style w:type="numbering" w:customStyle="1" w:styleId="69">
    <w:name w:val="Нет списка69"/>
    <w:next w:val="a2"/>
    <w:uiPriority w:val="99"/>
    <w:semiHidden/>
    <w:unhideWhenUsed/>
    <w:rsid w:val="00CE0990"/>
  </w:style>
  <w:style w:type="table" w:customStyle="1" w:styleId="390">
    <w:name w:val="Сетка таблицы3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9">
    <w:name w:val="Нет списка139"/>
    <w:next w:val="a2"/>
    <w:uiPriority w:val="99"/>
    <w:semiHidden/>
    <w:unhideWhenUsed/>
    <w:rsid w:val="00CE0990"/>
  </w:style>
  <w:style w:type="numbering" w:customStyle="1" w:styleId="2300">
    <w:name w:val="Нет списка230"/>
    <w:next w:val="a2"/>
    <w:uiPriority w:val="99"/>
    <w:semiHidden/>
    <w:unhideWhenUsed/>
    <w:rsid w:val="00CE0990"/>
  </w:style>
  <w:style w:type="numbering" w:customStyle="1" w:styleId="3300">
    <w:name w:val="Нет списка330"/>
    <w:next w:val="a2"/>
    <w:uiPriority w:val="99"/>
    <w:semiHidden/>
    <w:unhideWhenUsed/>
    <w:rsid w:val="00CE0990"/>
  </w:style>
  <w:style w:type="numbering" w:customStyle="1" w:styleId="4300">
    <w:name w:val="Нет списка430"/>
    <w:next w:val="a2"/>
    <w:uiPriority w:val="99"/>
    <w:semiHidden/>
    <w:unhideWhenUsed/>
    <w:rsid w:val="00CE0990"/>
  </w:style>
  <w:style w:type="table" w:customStyle="1" w:styleId="1211">
    <w:name w:val="Сетка таблицы121"/>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9">
    <w:name w:val="Нет списка1129"/>
    <w:next w:val="a2"/>
    <w:uiPriority w:val="99"/>
    <w:semiHidden/>
    <w:unhideWhenUsed/>
    <w:rsid w:val="00CE0990"/>
  </w:style>
  <w:style w:type="table" w:customStyle="1" w:styleId="2114">
    <w:name w:val="Сетка таблицы211"/>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10">
    <w:name w:val="Нет списка1211"/>
    <w:next w:val="a2"/>
    <w:uiPriority w:val="99"/>
    <w:semiHidden/>
    <w:unhideWhenUsed/>
    <w:rsid w:val="00CE0990"/>
  </w:style>
  <w:style w:type="numbering" w:customStyle="1" w:styleId="21140">
    <w:name w:val="Нет списка2114"/>
    <w:next w:val="a2"/>
    <w:uiPriority w:val="99"/>
    <w:semiHidden/>
    <w:unhideWhenUsed/>
    <w:rsid w:val="00CE0990"/>
  </w:style>
  <w:style w:type="numbering" w:customStyle="1" w:styleId="3114">
    <w:name w:val="Нет списка3114"/>
    <w:next w:val="a2"/>
    <w:uiPriority w:val="99"/>
    <w:semiHidden/>
    <w:unhideWhenUsed/>
    <w:rsid w:val="00CE0990"/>
  </w:style>
  <w:style w:type="numbering" w:customStyle="1" w:styleId="512">
    <w:name w:val="Нет списка512"/>
    <w:next w:val="a2"/>
    <w:uiPriority w:val="99"/>
    <w:semiHidden/>
    <w:unhideWhenUsed/>
    <w:rsid w:val="00CE0990"/>
  </w:style>
  <w:style w:type="table" w:customStyle="1" w:styleId="3109">
    <w:name w:val="Сетка таблицы310"/>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00">
    <w:name w:val="Нет списка1310"/>
    <w:next w:val="a2"/>
    <w:uiPriority w:val="99"/>
    <w:semiHidden/>
    <w:unhideWhenUsed/>
    <w:rsid w:val="00CE0990"/>
  </w:style>
  <w:style w:type="numbering" w:customStyle="1" w:styleId="2211">
    <w:name w:val="Нет списка2211"/>
    <w:next w:val="a2"/>
    <w:uiPriority w:val="99"/>
    <w:semiHidden/>
    <w:unhideWhenUsed/>
    <w:rsid w:val="00CE0990"/>
  </w:style>
  <w:style w:type="numbering" w:customStyle="1" w:styleId="3211">
    <w:name w:val="Нет списка3211"/>
    <w:next w:val="a2"/>
    <w:uiPriority w:val="99"/>
    <w:semiHidden/>
    <w:unhideWhenUsed/>
    <w:rsid w:val="00CE0990"/>
  </w:style>
  <w:style w:type="numbering" w:customStyle="1" w:styleId="6100">
    <w:name w:val="Нет списка610"/>
    <w:next w:val="a2"/>
    <w:uiPriority w:val="99"/>
    <w:semiHidden/>
    <w:unhideWhenUsed/>
    <w:rsid w:val="00CE0990"/>
  </w:style>
  <w:style w:type="table" w:customStyle="1" w:styleId="490">
    <w:name w:val="Сетка таблицы4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9">
    <w:name w:val="Нет списка149"/>
    <w:next w:val="a2"/>
    <w:uiPriority w:val="99"/>
    <w:semiHidden/>
    <w:unhideWhenUsed/>
    <w:rsid w:val="00CE0990"/>
  </w:style>
  <w:style w:type="numbering" w:customStyle="1" w:styleId="239">
    <w:name w:val="Нет списка239"/>
    <w:next w:val="a2"/>
    <w:uiPriority w:val="99"/>
    <w:semiHidden/>
    <w:unhideWhenUsed/>
    <w:rsid w:val="00CE0990"/>
  </w:style>
  <w:style w:type="numbering" w:customStyle="1" w:styleId="339">
    <w:name w:val="Нет списка339"/>
    <w:next w:val="a2"/>
    <w:uiPriority w:val="99"/>
    <w:semiHidden/>
    <w:unhideWhenUsed/>
    <w:rsid w:val="00CE0990"/>
  </w:style>
  <w:style w:type="numbering" w:customStyle="1" w:styleId="79">
    <w:name w:val="Нет списка79"/>
    <w:next w:val="a2"/>
    <w:uiPriority w:val="99"/>
    <w:semiHidden/>
    <w:unhideWhenUsed/>
    <w:rsid w:val="00CE0990"/>
  </w:style>
  <w:style w:type="table" w:customStyle="1" w:styleId="590">
    <w:name w:val="Сетка таблицы5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9">
    <w:name w:val="Нет списка159"/>
    <w:next w:val="a2"/>
    <w:uiPriority w:val="99"/>
    <w:semiHidden/>
    <w:unhideWhenUsed/>
    <w:rsid w:val="00CE0990"/>
  </w:style>
  <w:style w:type="numbering" w:customStyle="1" w:styleId="249">
    <w:name w:val="Нет списка249"/>
    <w:next w:val="a2"/>
    <w:uiPriority w:val="99"/>
    <w:semiHidden/>
    <w:unhideWhenUsed/>
    <w:rsid w:val="00CE0990"/>
  </w:style>
  <w:style w:type="numbering" w:customStyle="1" w:styleId="349">
    <w:name w:val="Нет списка349"/>
    <w:next w:val="a2"/>
    <w:uiPriority w:val="99"/>
    <w:semiHidden/>
    <w:unhideWhenUsed/>
    <w:rsid w:val="00CE0990"/>
  </w:style>
  <w:style w:type="numbering" w:customStyle="1" w:styleId="89">
    <w:name w:val="Нет списка89"/>
    <w:next w:val="a2"/>
    <w:uiPriority w:val="99"/>
    <w:semiHidden/>
    <w:unhideWhenUsed/>
    <w:rsid w:val="00CE0990"/>
  </w:style>
  <w:style w:type="table" w:customStyle="1" w:styleId="690">
    <w:name w:val="Сетка таблицы6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9">
    <w:name w:val="Нет списка169"/>
    <w:next w:val="a2"/>
    <w:uiPriority w:val="99"/>
    <w:semiHidden/>
    <w:unhideWhenUsed/>
    <w:rsid w:val="00CE0990"/>
  </w:style>
  <w:style w:type="numbering" w:customStyle="1" w:styleId="259">
    <w:name w:val="Нет списка259"/>
    <w:next w:val="a2"/>
    <w:uiPriority w:val="99"/>
    <w:semiHidden/>
    <w:unhideWhenUsed/>
    <w:rsid w:val="00CE0990"/>
  </w:style>
  <w:style w:type="numbering" w:customStyle="1" w:styleId="359">
    <w:name w:val="Нет списка359"/>
    <w:next w:val="a2"/>
    <w:uiPriority w:val="99"/>
    <w:semiHidden/>
    <w:unhideWhenUsed/>
    <w:rsid w:val="00CE0990"/>
  </w:style>
  <w:style w:type="numbering" w:customStyle="1" w:styleId="99">
    <w:name w:val="Нет списка99"/>
    <w:next w:val="a2"/>
    <w:uiPriority w:val="99"/>
    <w:semiHidden/>
    <w:unhideWhenUsed/>
    <w:rsid w:val="00CE0990"/>
  </w:style>
  <w:style w:type="table" w:customStyle="1" w:styleId="790">
    <w:name w:val="Сетка таблицы7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9">
    <w:name w:val="Нет списка179"/>
    <w:next w:val="a2"/>
    <w:uiPriority w:val="99"/>
    <w:semiHidden/>
    <w:unhideWhenUsed/>
    <w:rsid w:val="00CE0990"/>
  </w:style>
  <w:style w:type="numbering" w:customStyle="1" w:styleId="269">
    <w:name w:val="Нет списка269"/>
    <w:next w:val="a2"/>
    <w:uiPriority w:val="99"/>
    <w:semiHidden/>
    <w:unhideWhenUsed/>
    <w:rsid w:val="00CE0990"/>
  </w:style>
  <w:style w:type="numbering" w:customStyle="1" w:styleId="369">
    <w:name w:val="Нет списка369"/>
    <w:next w:val="a2"/>
    <w:uiPriority w:val="99"/>
    <w:semiHidden/>
    <w:unhideWhenUsed/>
    <w:rsid w:val="00CE0990"/>
  </w:style>
  <w:style w:type="numbering" w:customStyle="1" w:styleId="4112">
    <w:name w:val="Нет списка4112"/>
    <w:next w:val="a2"/>
    <w:uiPriority w:val="99"/>
    <w:semiHidden/>
    <w:unhideWhenUsed/>
    <w:rsid w:val="00CE0990"/>
  </w:style>
  <w:style w:type="numbering" w:customStyle="1" w:styleId="109">
    <w:name w:val="Нет списка109"/>
    <w:next w:val="a2"/>
    <w:uiPriority w:val="99"/>
    <w:semiHidden/>
    <w:unhideWhenUsed/>
    <w:rsid w:val="00CE0990"/>
  </w:style>
  <w:style w:type="table" w:customStyle="1" w:styleId="890">
    <w:name w:val="Сетка таблицы8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9">
    <w:name w:val="Нет списка189"/>
    <w:next w:val="a2"/>
    <w:uiPriority w:val="99"/>
    <w:semiHidden/>
    <w:unhideWhenUsed/>
    <w:rsid w:val="00CE0990"/>
  </w:style>
  <w:style w:type="numbering" w:customStyle="1" w:styleId="279">
    <w:name w:val="Нет списка279"/>
    <w:next w:val="a2"/>
    <w:uiPriority w:val="99"/>
    <w:semiHidden/>
    <w:unhideWhenUsed/>
    <w:rsid w:val="00CE0990"/>
  </w:style>
  <w:style w:type="numbering" w:customStyle="1" w:styleId="379">
    <w:name w:val="Нет списка379"/>
    <w:next w:val="a2"/>
    <w:uiPriority w:val="99"/>
    <w:semiHidden/>
    <w:unhideWhenUsed/>
    <w:rsid w:val="00CE0990"/>
  </w:style>
  <w:style w:type="numbering" w:customStyle="1" w:styleId="4210">
    <w:name w:val="Нет списка4210"/>
    <w:next w:val="a2"/>
    <w:uiPriority w:val="99"/>
    <w:semiHidden/>
    <w:unhideWhenUsed/>
    <w:rsid w:val="00CE0990"/>
  </w:style>
  <w:style w:type="numbering" w:customStyle="1" w:styleId="199">
    <w:name w:val="Нет списка199"/>
    <w:next w:val="a2"/>
    <w:uiPriority w:val="99"/>
    <w:semiHidden/>
    <w:unhideWhenUsed/>
    <w:rsid w:val="00CE0990"/>
  </w:style>
  <w:style w:type="table" w:customStyle="1" w:styleId="990">
    <w:name w:val="Сетка таблицы9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9">
    <w:name w:val="Нет списка1109"/>
    <w:next w:val="a2"/>
    <w:uiPriority w:val="99"/>
    <w:semiHidden/>
    <w:unhideWhenUsed/>
    <w:rsid w:val="00CE0990"/>
  </w:style>
  <w:style w:type="numbering" w:customStyle="1" w:styleId="289">
    <w:name w:val="Нет списка289"/>
    <w:next w:val="a2"/>
    <w:uiPriority w:val="99"/>
    <w:semiHidden/>
    <w:unhideWhenUsed/>
    <w:rsid w:val="00CE0990"/>
  </w:style>
  <w:style w:type="numbering" w:customStyle="1" w:styleId="389">
    <w:name w:val="Нет списка389"/>
    <w:next w:val="a2"/>
    <w:uiPriority w:val="99"/>
    <w:semiHidden/>
    <w:unhideWhenUsed/>
    <w:rsid w:val="00CE0990"/>
  </w:style>
  <w:style w:type="numbering" w:customStyle="1" w:styleId="439">
    <w:name w:val="Нет списка439"/>
    <w:next w:val="a2"/>
    <w:uiPriority w:val="99"/>
    <w:semiHidden/>
    <w:unhideWhenUsed/>
    <w:rsid w:val="00CE0990"/>
  </w:style>
  <w:style w:type="numbering" w:customStyle="1" w:styleId="209">
    <w:name w:val="Нет списка209"/>
    <w:next w:val="a2"/>
    <w:uiPriority w:val="99"/>
    <w:semiHidden/>
    <w:unhideWhenUsed/>
    <w:rsid w:val="00CE0990"/>
  </w:style>
  <w:style w:type="table" w:customStyle="1" w:styleId="1090">
    <w:name w:val="Сетка таблицы10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2">
    <w:name w:val="Нет списка11112"/>
    <w:next w:val="a2"/>
    <w:uiPriority w:val="99"/>
    <w:semiHidden/>
    <w:unhideWhenUsed/>
    <w:rsid w:val="00CE0990"/>
  </w:style>
  <w:style w:type="numbering" w:customStyle="1" w:styleId="299">
    <w:name w:val="Нет списка299"/>
    <w:next w:val="a2"/>
    <w:uiPriority w:val="99"/>
    <w:semiHidden/>
    <w:unhideWhenUsed/>
    <w:rsid w:val="00CE0990"/>
  </w:style>
  <w:style w:type="numbering" w:customStyle="1" w:styleId="399">
    <w:name w:val="Нет списка399"/>
    <w:next w:val="a2"/>
    <w:uiPriority w:val="99"/>
    <w:semiHidden/>
    <w:unhideWhenUsed/>
    <w:rsid w:val="00CE0990"/>
  </w:style>
  <w:style w:type="numbering" w:customStyle="1" w:styleId="449">
    <w:name w:val="Нет списка449"/>
    <w:next w:val="a2"/>
    <w:uiPriority w:val="99"/>
    <w:semiHidden/>
    <w:unhideWhenUsed/>
    <w:rsid w:val="00CE0990"/>
  </w:style>
  <w:style w:type="numbering" w:customStyle="1" w:styleId="309">
    <w:name w:val="Нет списка309"/>
    <w:next w:val="a2"/>
    <w:uiPriority w:val="99"/>
    <w:semiHidden/>
    <w:unhideWhenUsed/>
    <w:rsid w:val="00CE0990"/>
  </w:style>
  <w:style w:type="table" w:customStyle="1" w:styleId="11113">
    <w:name w:val="Сетка таблицы1111"/>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0">
    <w:name w:val="Нет списка11210"/>
    <w:next w:val="a2"/>
    <w:uiPriority w:val="99"/>
    <w:semiHidden/>
    <w:unhideWhenUsed/>
    <w:rsid w:val="00CE0990"/>
  </w:style>
  <w:style w:type="numbering" w:customStyle="1" w:styleId="2109">
    <w:name w:val="Нет списка2109"/>
    <w:next w:val="a2"/>
    <w:uiPriority w:val="99"/>
    <w:semiHidden/>
    <w:unhideWhenUsed/>
    <w:rsid w:val="00CE0990"/>
  </w:style>
  <w:style w:type="numbering" w:customStyle="1" w:styleId="31090">
    <w:name w:val="Нет списка3109"/>
    <w:next w:val="a2"/>
    <w:uiPriority w:val="99"/>
    <w:semiHidden/>
    <w:unhideWhenUsed/>
    <w:rsid w:val="00CE0990"/>
  </w:style>
  <w:style w:type="numbering" w:customStyle="1" w:styleId="459">
    <w:name w:val="Нет списка459"/>
    <w:next w:val="a2"/>
    <w:uiPriority w:val="99"/>
    <w:semiHidden/>
    <w:unhideWhenUsed/>
    <w:rsid w:val="00CE0990"/>
  </w:style>
  <w:style w:type="numbering" w:customStyle="1" w:styleId="409">
    <w:name w:val="Нет списка409"/>
    <w:next w:val="a2"/>
    <w:uiPriority w:val="99"/>
    <w:semiHidden/>
    <w:unhideWhenUsed/>
    <w:rsid w:val="00CE0990"/>
  </w:style>
  <w:style w:type="numbering" w:customStyle="1" w:styleId="464">
    <w:name w:val="Нет списка464"/>
    <w:next w:val="a2"/>
    <w:uiPriority w:val="99"/>
    <w:semiHidden/>
    <w:unhideWhenUsed/>
    <w:rsid w:val="00CE0990"/>
  </w:style>
  <w:style w:type="numbering" w:customStyle="1" w:styleId="700">
    <w:name w:val="Нет списка70"/>
    <w:next w:val="a2"/>
    <w:uiPriority w:val="99"/>
    <w:semiHidden/>
    <w:unhideWhenUsed/>
    <w:rsid w:val="00A70CCB"/>
  </w:style>
  <w:style w:type="table" w:customStyle="1" w:styleId="40a">
    <w:name w:val="Сетка таблицы4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00">
    <w:name w:val="Нет списка140"/>
    <w:next w:val="a2"/>
    <w:uiPriority w:val="99"/>
    <w:semiHidden/>
    <w:unhideWhenUsed/>
    <w:rsid w:val="00A70CCB"/>
  </w:style>
  <w:style w:type="numbering" w:customStyle="1" w:styleId="2400">
    <w:name w:val="Нет списка240"/>
    <w:next w:val="a2"/>
    <w:uiPriority w:val="99"/>
    <w:semiHidden/>
    <w:unhideWhenUsed/>
    <w:rsid w:val="00A70CCB"/>
  </w:style>
  <w:style w:type="numbering" w:customStyle="1" w:styleId="3400">
    <w:name w:val="Нет списка340"/>
    <w:next w:val="a2"/>
    <w:uiPriority w:val="99"/>
    <w:semiHidden/>
    <w:unhideWhenUsed/>
    <w:rsid w:val="00A70CCB"/>
  </w:style>
  <w:style w:type="numbering" w:customStyle="1" w:styleId="4400">
    <w:name w:val="Нет списка440"/>
    <w:next w:val="a2"/>
    <w:uiPriority w:val="99"/>
    <w:semiHidden/>
    <w:unhideWhenUsed/>
    <w:rsid w:val="00A70CCB"/>
  </w:style>
  <w:style w:type="table" w:customStyle="1" w:styleId="1220">
    <w:name w:val="Сетка таблицы122"/>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00">
    <w:name w:val="Нет списка1130"/>
    <w:next w:val="a2"/>
    <w:uiPriority w:val="99"/>
    <w:semiHidden/>
    <w:unhideWhenUsed/>
    <w:rsid w:val="00A70CCB"/>
  </w:style>
  <w:style w:type="table" w:customStyle="1" w:styleId="2121">
    <w:name w:val="Сетка таблицы212"/>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2">
    <w:name w:val="Нет списка1212"/>
    <w:next w:val="a2"/>
    <w:uiPriority w:val="99"/>
    <w:semiHidden/>
    <w:unhideWhenUsed/>
    <w:rsid w:val="00A70CCB"/>
  </w:style>
  <w:style w:type="numbering" w:customStyle="1" w:styleId="2115">
    <w:name w:val="Нет списка2115"/>
    <w:next w:val="a2"/>
    <w:uiPriority w:val="99"/>
    <w:semiHidden/>
    <w:unhideWhenUsed/>
    <w:rsid w:val="00A70CCB"/>
  </w:style>
  <w:style w:type="numbering" w:customStyle="1" w:styleId="3115">
    <w:name w:val="Нет списка3115"/>
    <w:next w:val="a2"/>
    <w:uiPriority w:val="99"/>
    <w:semiHidden/>
    <w:unhideWhenUsed/>
    <w:rsid w:val="00A70CCB"/>
  </w:style>
  <w:style w:type="numbering" w:customStyle="1" w:styleId="513">
    <w:name w:val="Нет списка513"/>
    <w:next w:val="a2"/>
    <w:uiPriority w:val="99"/>
    <w:semiHidden/>
    <w:unhideWhenUsed/>
    <w:rsid w:val="00A70CCB"/>
  </w:style>
  <w:style w:type="table" w:customStyle="1" w:styleId="3116">
    <w:name w:val="Сетка таблицы311"/>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1">
    <w:name w:val="Нет списка1311"/>
    <w:next w:val="a2"/>
    <w:uiPriority w:val="99"/>
    <w:semiHidden/>
    <w:unhideWhenUsed/>
    <w:rsid w:val="00A70CCB"/>
  </w:style>
  <w:style w:type="numbering" w:customStyle="1" w:styleId="2212">
    <w:name w:val="Нет списка2212"/>
    <w:next w:val="a2"/>
    <w:uiPriority w:val="99"/>
    <w:semiHidden/>
    <w:unhideWhenUsed/>
    <w:rsid w:val="00A70CCB"/>
  </w:style>
  <w:style w:type="numbering" w:customStyle="1" w:styleId="3212">
    <w:name w:val="Нет списка3212"/>
    <w:next w:val="a2"/>
    <w:uiPriority w:val="99"/>
    <w:semiHidden/>
    <w:unhideWhenUsed/>
    <w:rsid w:val="00A70CCB"/>
  </w:style>
  <w:style w:type="numbering" w:customStyle="1" w:styleId="6110">
    <w:name w:val="Нет списка611"/>
    <w:next w:val="a2"/>
    <w:uiPriority w:val="99"/>
    <w:semiHidden/>
    <w:unhideWhenUsed/>
    <w:rsid w:val="00A70CCB"/>
  </w:style>
  <w:style w:type="table" w:customStyle="1" w:styleId="4101">
    <w:name w:val="Сетка таблицы4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0">
    <w:name w:val="Нет списка1410"/>
    <w:next w:val="a2"/>
    <w:uiPriority w:val="99"/>
    <w:semiHidden/>
    <w:unhideWhenUsed/>
    <w:rsid w:val="00A70CCB"/>
  </w:style>
  <w:style w:type="numbering" w:customStyle="1" w:styleId="2310">
    <w:name w:val="Нет списка2310"/>
    <w:next w:val="a2"/>
    <w:uiPriority w:val="99"/>
    <w:semiHidden/>
    <w:unhideWhenUsed/>
    <w:rsid w:val="00A70CCB"/>
  </w:style>
  <w:style w:type="numbering" w:customStyle="1" w:styleId="3310">
    <w:name w:val="Нет списка3310"/>
    <w:next w:val="a2"/>
    <w:uiPriority w:val="99"/>
    <w:semiHidden/>
    <w:unhideWhenUsed/>
    <w:rsid w:val="00A70CCB"/>
  </w:style>
  <w:style w:type="numbering" w:customStyle="1" w:styleId="7100">
    <w:name w:val="Нет списка710"/>
    <w:next w:val="a2"/>
    <w:uiPriority w:val="99"/>
    <w:semiHidden/>
    <w:unhideWhenUsed/>
    <w:rsid w:val="00A70CCB"/>
  </w:style>
  <w:style w:type="table" w:customStyle="1" w:styleId="5101">
    <w:name w:val="Сетка таблицы5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0">
    <w:name w:val="Нет списка1510"/>
    <w:next w:val="a2"/>
    <w:uiPriority w:val="99"/>
    <w:semiHidden/>
    <w:unhideWhenUsed/>
    <w:rsid w:val="00A70CCB"/>
  </w:style>
  <w:style w:type="numbering" w:customStyle="1" w:styleId="2410">
    <w:name w:val="Нет списка2410"/>
    <w:next w:val="a2"/>
    <w:uiPriority w:val="99"/>
    <w:semiHidden/>
    <w:unhideWhenUsed/>
    <w:rsid w:val="00A70CCB"/>
  </w:style>
  <w:style w:type="numbering" w:customStyle="1" w:styleId="3410">
    <w:name w:val="Нет списка3410"/>
    <w:next w:val="a2"/>
    <w:uiPriority w:val="99"/>
    <w:semiHidden/>
    <w:unhideWhenUsed/>
    <w:rsid w:val="00A70CCB"/>
  </w:style>
  <w:style w:type="numbering" w:customStyle="1" w:styleId="8100">
    <w:name w:val="Нет списка810"/>
    <w:next w:val="a2"/>
    <w:uiPriority w:val="99"/>
    <w:semiHidden/>
    <w:unhideWhenUsed/>
    <w:rsid w:val="00A70CCB"/>
  </w:style>
  <w:style w:type="table" w:customStyle="1" w:styleId="6101">
    <w:name w:val="Сетка таблицы6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0">
    <w:name w:val="Нет списка1610"/>
    <w:next w:val="a2"/>
    <w:uiPriority w:val="99"/>
    <w:semiHidden/>
    <w:unhideWhenUsed/>
    <w:rsid w:val="00A70CCB"/>
  </w:style>
  <w:style w:type="numbering" w:customStyle="1" w:styleId="2510">
    <w:name w:val="Нет списка2510"/>
    <w:next w:val="a2"/>
    <w:uiPriority w:val="99"/>
    <w:semiHidden/>
    <w:unhideWhenUsed/>
    <w:rsid w:val="00A70CCB"/>
  </w:style>
  <w:style w:type="numbering" w:customStyle="1" w:styleId="3510">
    <w:name w:val="Нет списка3510"/>
    <w:next w:val="a2"/>
    <w:uiPriority w:val="99"/>
    <w:semiHidden/>
    <w:unhideWhenUsed/>
    <w:rsid w:val="00A70CCB"/>
  </w:style>
  <w:style w:type="numbering" w:customStyle="1" w:styleId="9100">
    <w:name w:val="Нет списка910"/>
    <w:next w:val="a2"/>
    <w:uiPriority w:val="99"/>
    <w:semiHidden/>
    <w:unhideWhenUsed/>
    <w:rsid w:val="00A70CCB"/>
  </w:style>
  <w:style w:type="table" w:customStyle="1" w:styleId="7101">
    <w:name w:val="Сетка таблицы7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0">
    <w:name w:val="Нет списка1710"/>
    <w:next w:val="a2"/>
    <w:uiPriority w:val="99"/>
    <w:semiHidden/>
    <w:unhideWhenUsed/>
    <w:rsid w:val="00A70CCB"/>
  </w:style>
  <w:style w:type="numbering" w:customStyle="1" w:styleId="2610">
    <w:name w:val="Нет списка2610"/>
    <w:next w:val="a2"/>
    <w:uiPriority w:val="99"/>
    <w:semiHidden/>
    <w:unhideWhenUsed/>
    <w:rsid w:val="00A70CCB"/>
  </w:style>
  <w:style w:type="numbering" w:customStyle="1" w:styleId="3610">
    <w:name w:val="Нет списка3610"/>
    <w:next w:val="a2"/>
    <w:uiPriority w:val="99"/>
    <w:semiHidden/>
    <w:unhideWhenUsed/>
    <w:rsid w:val="00A70CCB"/>
  </w:style>
  <w:style w:type="numbering" w:customStyle="1" w:styleId="4113">
    <w:name w:val="Нет списка4113"/>
    <w:next w:val="a2"/>
    <w:uiPriority w:val="99"/>
    <w:semiHidden/>
    <w:unhideWhenUsed/>
    <w:rsid w:val="00A70CCB"/>
  </w:style>
  <w:style w:type="numbering" w:customStyle="1" w:styleId="10100">
    <w:name w:val="Нет списка1010"/>
    <w:next w:val="a2"/>
    <w:uiPriority w:val="99"/>
    <w:semiHidden/>
    <w:unhideWhenUsed/>
    <w:rsid w:val="00A70CCB"/>
  </w:style>
  <w:style w:type="table" w:customStyle="1" w:styleId="8101">
    <w:name w:val="Сетка таблицы8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0">
    <w:name w:val="Нет списка1810"/>
    <w:next w:val="a2"/>
    <w:uiPriority w:val="99"/>
    <w:semiHidden/>
    <w:unhideWhenUsed/>
    <w:rsid w:val="00A70CCB"/>
  </w:style>
  <w:style w:type="numbering" w:customStyle="1" w:styleId="2710">
    <w:name w:val="Нет списка2710"/>
    <w:next w:val="a2"/>
    <w:uiPriority w:val="99"/>
    <w:semiHidden/>
    <w:unhideWhenUsed/>
    <w:rsid w:val="00A70CCB"/>
  </w:style>
  <w:style w:type="numbering" w:customStyle="1" w:styleId="3710">
    <w:name w:val="Нет списка3710"/>
    <w:next w:val="a2"/>
    <w:uiPriority w:val="99"/>
    <w:semiHidden/>
    <w:unhideWhenUsed/>
    <w:rsid w:val="00A70CCB"/>
  </w:style>
  <w:style w:type="numbering" w:customStyle="1" w:styleId="4211">
    <w:name w:val="Нет списка4211"/>
    <w:next w:val="a2"/>
    <w:uiPriority w:val="99"/>
    <w:semiHidden/>
    <w:unhideWhenUsed/>
    <w:rsid w:val="00A70CCB"/>
  </w:style>
  <w:style w:type="numbering" w:customStyle="1" w:styleId="1910">
    <w:name w:val="Нет списка1910"/>
    <w:next w:val="a2"/>
    <w:uiPriority w:val="99"/>
    <w:semiHidden/>
    <w:unhideWhenUsed/>
    <w:rsid w:val="00A70CCB"/>
  </w:style>
  <w:style w:type="table" w:customStyle="1" w:styleId="9101">
    <w:name w:val="Сетка таблицы9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0">
    <w:name w:val="Нет списка11010"/>
    <w:next w:val="a2"/>
    <w:uiPriority w:val="99"/>
    <w:semiHidden/>
    <w:unhideWhenUsed/>
    <w:rsid w:val="00A70CCB"/>
  </w:style>
  <w:style w:type="numbering" w:customStyle="1" w:styleId="2810">
    <w:name w:val="Нет списка2810"/>
    <w:next w:val="a2"/>
    <w:uiPriority w:val="99"/>
    <w:semiHidden/>
    <w:unhideWhenUsed/>
    <w:rsid w:val="00A70CCB"/>
  </w:style>
  <w:style w:type="numbering" w:customStyle="1" w:styleId="3810">
    <w:name w:val="Нет списка3810"/>
    <w:next w:val="a2"/>
    <w:uiPriority w:val="99"/>
    <w:semiHidden/>
    <w:unhideWhenUsed/>
    <w:rsid w:val="00A70CCB"/>
  </w:style>
  <w:style w:type="numbering" w:customStyle="1" w:styleId="4310">
    <w:name w:val="Нет списка4310"/>
    <w:next w:val="a2"/>
    <w:uiPriority w:val="99"/>
    <w:semiHidden/>
    <w:unhideWhenUsed/>
    <w:rsid w:val="00A70CCB"/>
  </w:style>
  <w:style w:type="numbering" w:customStyle="1" w:styleId="2010">
    <w:name w:val="Нет списка2010"/>
    <w:next w:val="a2"/>
    <w:uiPriority w:val="99"/>
    <w:semiHidden/>
    <w:unhideWhenUsed/>
    <w:rsid w:val="00A70CCB"/>
  </w:style>
  <w:style w:type="table" w:customStyle="1" w:styleId="10101">
    <w:name w:val="Сетка таблицы10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30">
    <w:name w:val="Нет списка11113"/>
    <w:next w:val="a2"/>
    <w:uiPriority w:val="99"/>
    <w:semiHidden/>
    <w:unhideWhenUsed/>
    <w:rsid w:val="00A70CCB"/>
  </w:style>
  <w:style w:type="numbering" w:customStyle="1" w:styleId="2910">
    <w:name w:val="Нет списка2910"/>
    <w:next w:val="a2"/>
    <w:uiPriority w:val="99"/>
    <w:semiHidden/>
    <w:unhideWhenUsed/>
    <w:rsid w:val="00A70CCB"/>
  </w:style>
  <w:style w:type="numbering" w:customStyle="1" w:styleId="3910">
    <w:name w:val="Нет списка3910"/>
    <w:next w:val="a2"/>
    <w:uiPriority w:val="99"/>
    <w:semiHidden/>
    <w:unhideWhenUsed/>
    <w:rsid w:val="00A70CCB"/>
  </w:style>
  <w:style w:type="numbering" w:customStyle="1" w:styleId="4410">
    <w:name w:val="Нет списка4410"/>
    <w:next w:val="a2"/>
    <w:uiPriority w:val="99"/>
    <w:semiHidden/>
    <w:unhideWhenUsed/>
    <w:rsid w:val="00A70CCB"/>
  </w:style>
  <w:style w:type="numbering" w:customStyle="1" w:styleId="3010">
    <w:name w:val="Нет списка3010"/>
    <w:next w:val="a2"/>
    <w:uiPriority w:val="99"/>
    <w:semiHidden/>
    <w:unhideWhenUsed/>
    <w:rsid w:val="00A70CCB"/>
  </w:style>
  <w:style w:type="table" w:customStyle="1" w:styleId="11120">
    <w:name w:val="Сетка таблицы1112"/>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1">
    <w:name w:val="Нет списка11211"/>
    <w:next w:val="a2"/>
    <w:uiPriority w:val="99"/>
    <w:semiHidden/>
    <w:unhideWhenUsed/>
    <w:rsid w:val="00A70CCB"/>
  </w:style>
  <w:style w:type="numbering" w:customStyle="1" w:styleId="21010">
    <w:name w:val="Нет списка21010"/>
    <w:next w:val="a2"/>
    <w:uiPriority w:val="99"/>
    <w:semiHidden/>
    <w:unhideWhenUsed/>
    <w:rsid w:val="00A70CCB"/>
  </w:style>
  <w:style w:type="numbering" w:customStyle="1" w:styleId="31010">
    <w:name w:val="Нет списка31010"/>
    <w:next w:val="a2"/>
    <w:uiPriority w:val="99"/>
    <w:semiHidden/>
    <w:unhideWhenUsed/>
    <w:rsid w:val="00A70CCB"/>
  </w:style>
  <w:style w:type="numbering" w:customStyle="1" w:styleId="4510">
    <w:name w:val="Нет списка4510"/>
    <w:next w:val="a2"/>
    <w:uiPriority w:val="99"/>
    <w:semiHidden/>
    <w:unhideWhenUsed/>
    <w:rsid w:val="00A70CCB"/>
  </w:style>
  <w:style w:type="numbering" w:customStyle="1" w:styleId="4010">
    <w:name w:val="Нет списка4010"/>
    <w:next w:val="a2"/>
    <w:uiPriority w:val="99"/>
    <w:semiHidden/>
    <w:unhideWhenUsed/>
    <w:rsid w:val="00A70CCB"/>
  </w:style>
  <w:style w:type="numbering" w:customStyle="1" w:styleId="465">
    <w:name w:val="Нет списка465"/>
    <w:next w:val="a2"/>
    <w:uiPriority w:val="99"/>
    <w:semiHidden/>
    <w:unhideWhenUsed/>
    <w:rsid w:val="00A70CCB"/>
  </w:style>
  <w:style w:type="numbering" w:customStyle="1" w:styleId="800">
    <w:name w:val="Нет списка80"/>
    <w:next w:val="a2"/>
    <w:uiPriority w:val="99"/>
    <w:semiHidden/>
    <w:unhideWhenUsed/>
    <w:rsid w:val="002540DC"/>
  </w:style>
  <w:style w:type="table" w:customStyle="1" w:styleId="501">
    <w:name w:val="Сетка таблицы50"/>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2">
    <w:basedOn w:val="a"/>
    <w:next w:val="ae"/>
    <w:rsid w:val="00CF46E7"/>
    <w:pPr>
      <w:keepNext/>
      <w:suppressAutoHyphens/>
      <w:spacing w:before="240" w:after="120"/>
    </w:pPr>
    <w:rPr>
      <w:rFonts w:ascii="Arial" w:eastAsia="MS Mincho" w:hAnsi="Arial" w:cs="Tahoma"/>
      <w:sz w:val="28"/>
      <w:szCs w:val="28"/>
      <w:lang w:eastAsia="ar-SA"/>
    </w:rPr>
  </w:style>
  <w:style w:type="numbering" w:customStyle="1" w:styleId="1500">
    <w:name w:val="Нет списка150"/>
    <w:next w:val="a2"/>
    <w:uiPriority w:val="99"/>
    <w:semiHidden/>
    <w:unhideWhenUsed/>
    <w:rsid w:val="002540DC"/>
  </w:style>
  <w:style w:type="numbering" w:customStyle="1" w:styleId="2500">
    <w:name w:val="Нет списка250"/>
    <w:next w:val="a2"/>
    <w:uiPriority w:val="99"/>
    <w:semiHidden/>
    <w:unhideWhenUsed/>
    <w:rsid w:val="002540DC"/>
  </w:style>
  <w:style w:type="numbering" w:customStyle="1" w:styleId="3500">
    <w:name w:val="Нет списка350"/>
    <w:next w:val="a2"/>
    <w:uiPriority w:val="99"/>
    <w:semiHidden/>
    <w:unhideWhenUsed/>
    <w:rsid w:val="002540DC"/>
  </w:style>
  <w:style w:type="numbering" w:customStyle="1" w:styleId="4500">
    <w:name w:val="Нет списка450"/>
    <w:next w:val="a2"/>
    <w:uiPriority w:val="99"/>
    <w:semiHidden/>
    <w:unhideWhenUsed/>
    <w:rsid w:val="002540DC"/>
  </w:style>
  <w:style w:type="table" w:customStyle="1" w:styleId="1230">
    <w:name w:val="Сетка таблицы123"/>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1">
    <w:name w:val="Нет списка1131"/>
    <w:next w:val="a2"/>
    <w:uiPriority w:val="99"/>
    <w:semiHidden/>
    <w:unhideWhenUsed/>
    <w:rsid w:val="002540DC"/>
  </w:style>
  <w:style w:type="table" w:customStyle="1" w:styleId="2130">
    <w:name w:val="Сетка таблицы213"/>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3">
    <w:name w:val="Нет списка1213"/>
    <w:next w:val="a2"/>
    <w:uiPriority w:val="99"/>
    <w:semiHidden/>
    <w:unhideWhenUsed/>
    <w:rsid w:val="002540DC"/>
  </w:style>
  <w:style w:type="numbering" w:customStyle="1" w:styleId="2116">
    <w:name w:val="Нет списка2116"/>
    <w:next w:val="a2"/>
    <w:uiPriority w:val="99"/>
    <w:semiHidden/>
    <w:unhideWhenUsed/>
    <w:rsid w:val="002540DC"/>
  </w:style>
  <w:style w:type="numbering" w:customStyle="1" w:styleId="31160">
    <w:name w:val="Нет списка3116"/>
    <w:next w:val="a2"/>
    <w:uiPriority w:val="99"/>
    <w:semiHidden/>
    <w:unhideWhenUsed/>
    <w:rsid w:val="002540DC"/>
  </w:style>
  <w:style w:type="numbering" w:customStyle="1" w:styleId="514">
    <w:name w:val="Нет списка514"/>
    <w:next w:val="a2"/>
    <w:uiPriority w:val="99"/>
    <w:semiHidden/>
    <w:unhideWhenUsed/>
    <w:rsid w:val="002540DC"/>
  </w:style>
  <w:style w:type="table" w:customStyle="1" w:styleId="3120">
    <w:name w:val="Сетка таблицы312"/>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2">
    <w:name w:val="Нет списка1312"/>
    <w:next w:val="a2"/>
    <w:uiPriority w:val="99"/>
    <w:semiHidden/>
    <w:unhideWhenUsed/>
    <w:rsid w:val="002540DC"/>
  </w:style>
  <w:style w:type="numbering" w:customStyle="1" w:styleId="2213">
    <w:name w:val="Нет списка2213"/>
    <w:next w:val="a2"/>
    <w:uiPriority w:val="99"/>
    <w:semiHidden/>
    <w:unhideWhenUsed/>
    <w:rsid w:val="002540DC"/>
  </w:style>
  <w:style w:type="numbering" w:customStyle="1" w:styleId="3213">
    <w:name w:val="Нет списка3213"/>
    <w:next w:val="a2"/>
    <w:uiPriority w:val="99"/>
    <w:semiHidden/>
    <w:unhideWhenUsed/>
    <w:rsid w:val="002540DC"/>
  </w:style>
  <w:style w:type="numbering" w:customStyle="1" w:styleId="612">
    <w:name w:val="Нет списка612"/>
    <w:next w:val="a2"/>
    <w:uiPriority w:val="99"/>
    <w:semiHidden/>
    <w:unhideWhenUsed/>
    <w:rsid w:val="002540DC"/>
  </w:style>
  <w:style w:type="table" w:customStyle="1" w:styleId="4114">
    <w:name w:val="Сетка таблицы4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1">
    <w:name w:val="Нет списка1411"/>
    <w:next w:val="a2"/>
    <w:uiPriority w:val="99"/>
    <w:semiHidden/>
    <w:unhideWhenUsed/>
    <w:rsid w:val="002540DC"/>
  </w:style>
  <w:style w:type="numbering" w:customStyle="1" w:styleId="2311">
    <w:name w:val="Нет списка2311"/>
    <w:next w:val="a2"/>
    <w:uiPriority w:val="99"/>
    <w:semiHidden/>
    <w:unhideWhenUsed/>
    <w:rsid w:val="002540DC"/>
  </w:style>
  <w:style w:type="numbering" w:customStyle="1" w:styleId="3311">
    <w:name w:val="Нет списка3311"/>
    <w:next w:val="a2"/>
    <w:uiPriority w:val="99"/>
    <w:semiHidden/>
    <w:unhideWhenUsed/>
    <w:rsid w:val="002540DC"/>
  </w:style>
  <w:style w:type="numbering" w:customStyle="1" w:styleId="7110">
    <w:name w:val="Нет списка711"/>
    <w:next w:val="a2"/>
    <w:uiPriority w:val="99"/>
    <w:semiHidden/>
    <w:unhideWhenUsed/>
    <w:rsid w:val="002540DC"/>
  </w:style>
  <w:style w:type="table" w:customStyle="1" w:styleId="5111">
    <w:name w:val="Сетка таблицы5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1">
    <w:name w:val="Нет списка1511"/>
    <w:next w:val="a2"/>
    <w:uiPriority w:val="99"/>
    <w:semiHidden/>
    <w:unhideWhenUsed/>
    <w:rsid w:val="002540DC"/>
  </w:style>
  <w:style w:type="numbering" w:customStyle="1" w:styleId="2411">
    <w:name w:val="Нет списка2411"/>
    <w:next w:val="a2"/>
    <w:uiPriority w:val="99"/>
    <w:semiHidden/>
    <w:unhideWhenUsed/>
    <w:rsid w:val="002540DC"/>
  </w:style>
  <w:style w:type="numbering" w:customStyle="1" w:styleId="3411">
    <w:name w:val="Нет списка3411"/>
    <w:next w:val="a2"/>
    <w:uiPriority w:val="99"/>
    <w:semiHidden/>
    <w:unhideWhenUsed/>
    <w:rsid w:val="002540DC"/>
  </w:style>
  <w:style w:type="numbering" w:customStyle="1" w:styleId="8110">
    <w:name w:val="Нет списка811"/>
    <w:next w:val="a2"/>
    <w:uiPriority w:val="99"/>
    <w:semiHidden/>
    <w:unhideWhenUsed/>
    <w:rsid w:val="002540DC"/>
  </w:style>
  <w:style w:type="table" w:customStyle="1" w:styleId="6111">
    <w:name w:val="Сетка таблицы6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1">
    <w:name w:val="Нет списка1611"/>
    <w:next w:val="a2"/>
    <w:uiPriority w:val="99"/>
    <w:semiHidden/>
    <w:unhideWhenUsed/>
    <w:rsid w:val="002540DC"/>
  </w:style>
  <w:style w:type="numbering" w:customStyle="1" w:styleId="2511">
    <w:name w:val="Нет списка2511"/>
    <w:next w:val="a2"/>
    <w:uiPriority w:val="99"/>
    <w:semiHidden/>
    <w:unhideWhenUsed/>
    <w:rsid w:val="002540DC"/>
  </w:style>
  <w:style w:type="numbering" w:customStyle="1" w:styleId="3511">
    <w:name w:val="Нет списка3511"/>
    <w:next w:val="a2"/>
    <w:uiPriority w:val="99"/>
    <w:semiHidden/>
    <w:unhideWhenUsed/>
    <w:rsid w:val="002540DC"/>
  </w:style>
  <w:style w:type="numbering" w:customStyle="1" w:styleId="9110">
    <w:name w:val="Нет списка911"/>
    <w:next w:val="a2"/>
    <w:uiPriority w:val="99"/>
    <w:semiHidden/>
    <w:unhideWhenUsed/>
    <w:rsid w:val="002540DC"/>
  </w:style>
  <w:style w:type="table" w:customStyle="1" w:styleId="7111">
    <w:name w:val="Сетка таблицы7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1">
    <w:name w:val="Нет списка1711"/>
    <w:next w:val="a2"/>
    <w:uiPriority w:val="99"/>
    <w:semiHidden/>
    <w:unhideWhenUsed/>
    <w:rsid w:val="002540DC"/>
  </w:style>
  <w:style w:type="numbering" w:customStyle="1" w:styleId="2611">
    <w:name w:val="Нет списка2611"/>
    <w:next w:val="a2"/>
    <w:uiPriority w:val="99"/>
    <w:semiHidden/>
    <w:unhideWhenUsed/>
    <w:rsid w:val="002540DC"/>
  </w:style>
  <w:style w:type="numbering" w:customStyle="1" w:styleId="3611">
    <w:name w:val="Нет списка3611"/>
    <w:next w:val="a2"/>
    <w:uiPriority w:val="99"/>
    <w:semiHidden/>
    <w:unhideWhenUsed/>
    <w:rsid w:val="002540DC"/>
  </w:style>
  <w:style w:type="numbering" w:customStyle="1" w:styleId="41140">
    <w:name w:val="Нет списка4114"/>
    <w:next w:val="a2"/>
    <w:uiPriority w:val="99"/>
    <w:semiHidden/>
    <w:unhideWhenUsed/>
    <w:rsid w:val="002540DC"/>
  </w:style>
  <w:style w:type="numbering" w:customStyle="1" w:styleId="10110">
    <w:name w:val="Нет списка1011"/>
    <w:next w:val="a2"/>
    <w:uiPriority w:val="99"/>
    <w:semiHidden/>
    <w:unhideWhenUsed/>
    <w:rsid w:val="002540DC"/>
  </w:style>
  <w:style w:type="table" w:customStyle="1" w:styleId="8111">
    <w:name w:val="Сетка таблицы8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1">
    <w:name w:val="Нет списка1811"/>
    <w:next w:val="a2"/>
    <w:uiPriority w:val="99"/>
    <w:semiHidden/>
    <w:unhideWhenUsed/>
    <w:rsid w:val="002540DC"/>
  </w:style>
  <w:style w:type="numbering" w:customStyle="1" w:styleId="2711">
    <w:name w:val="Нет списка2711"/>
    <w:next w:val="a2"/>
    <w:uiPriority w:val="99"/>
    <w:semiHidden/>
    <w:unhideWhenUsed/>
    <w:rsid w:val="002540DC"/>
  </w:style>
  <w:style w:type="numbering" w:customStyle="1" w:styleId="3711">
    <w:name w:val="Нет списка3711"/>
    <w:next w:val="a2"/>
    <w:uiPriority w:val="99"/>
    <w:semiHidden/>
    <w:unhideWhenUsed/>
    <w:rsid w:val="002540DC"/>
  </w:style>
  <w:style w:type="numbering" w:customStyle="1" w:styleId="4212">
    <w:name w:val="Нет списка4212"/>
    <w:next w:val="a2"/>
    <w:uiPriority w:val="99"/>
    <w:semiHidden/>
    <w:unhideWhenUsed/>
    <w:rsid w:val="002540DC"/>
  </w:style>
  <w:style w:type="numbering" w:customStyle="1" w:styleId="1911">
    <w:name w:val="Нет списка1911"/>
    <w:next w:val="a2"/>
    <w:uiPriority w:val="99"/>
    <w:semiHidden/>
    <w:unhideWhenUsed/>
    <w:rsid w:val="002540DC"/>
  </w:style>
  <w:style w:type="table" w:customStyle="1" w:styleId="9111">
    <w:name w:val="Сетка таблицы9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1">
    <w:name w:val="Нет списка11011"/>
    <w:next w:val="a2"/>
    <w:uiPriority w:val="99"/>
    <w:semiHidden/>
    <w:unhideWhenUsed/>
    <w:rsid w:val="002540DC"/>
  </w:style>
  <w:style w:type="numbering" w:customStyle="1" w:styleId="2811">
    <w:name w:val="Нет списка2811"/>
    <w:next w:val="a2"/>
    <w:uiPriority w:val="99"/>
    <w:semiHidden/>
    <w:unhideWhenUsed/>
    <w:rsid w:val="002540DC"/>
  </w:style>
  <w:style w:type="numbering" w:customStyle="1" w:styleId="3811">
    <w:name w:val="Нет списка3811"/>
    <w:next w:val="a2"/>
    <w:uiPriority w:val="99"/>
    <w:semiHidden/>
    <w:unhideWhenUsed/>
    <w:rsid w:val="002540DC"/>
  </w:style>
  <w:style w:type="numbering" w:customStyle="1" w:styleId="4311">
    <w:name w:val="Нет списка4311"/>
    <w:next w:val="a2"/>
    <w:uiPriority w:val="99"/>
    <w:semiHidden/>
    <w:unhideWhenUsed/>
    <w:rsid w:val="002540DC"/>
  </w:style>
  <w:style w:type="numbering" w:customStyle="1" w:styleId="2011">
    <w:name w:val="Нет списка2011"/>
    <w:next w:val="a2"/>
    <w:uiPriority w:val="99"/>
    <w:semiHidden/>
    <w:unhideWhenUsed/>
    <w:rsid w:val="002540DC"/>
  </w:style>
  <w:style w:type="table" w:customStyle="1" w:styleId="10111">
    <w:name w:val="Сетка таблицы10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4">
    <w:name w:val="Нет списка11114"/>
    <w:next w:val="a2"/>
    <w:uiPriority w:val="99"/>
    <w:semiHidden/>
    <w:unhideWhenUsed/>
    <w:rsid w:val="002540DC"/>
  </w:style>
  <w:style w:type="numbering" w:customStyle="1" w:styleId="2911">
    <w:name w:val="Нет списка2911"/>
    <w:next w:val="a2"/>
    <w:uiPriority w:val="99"/>
    <w:semiHidden/>
    <w:unhideWhenUsed/>
    <w:rsid w:val="002540DC"/>
  </w:style>
  <w:style w:type="numbering" w:customStyle="1" w:styleId="3911">
    <w:name w:val="Нет списка3911"/>
    <w:next w:val="a2"/>
    <w:uiPriority w:val="99"/>
    <w:semiHidden/>
    <w:unhideWhenUsed/>
    <w:rsid w:val="002540DC"/>
  </w:style>
  <w:style w:type="numbering" w:customStyle="1" w:styleId="4411">
    <w:name w:val="Нет списка4411"/>
    <w:next w:val="a2"/>
    <w:uiPriority w:val="99"/>
    <w:semiHidden/>
    <w:unhideWhenUsed/>
    <w:rsid w:val="002540DC"/>
  </w:style>
  <w:style w:type="numbering" w:customStyle="1" w:styleId="3011">
    <w:name w:val="Нет списка3011"/>
    <w:next w:val="a2"/>
    <w:uiPriority w:val="99"/>
    <w:semiHidden/>
    <w:unhideWhenUsed/>
    <w:rsid w:val="002540DC"/>
  </w:style>
  <w:style w:type="table" w:customStyle="1" w:styleId="11130">
    <w:name w:val="Сетка таблицы1113"/>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2">
    <w:name w:val="Нет списка11212"/>
    <w:next w:val="a2"/>
    <w:uiPriority w:val="99"/>
    <w:semiHidden/>
    <w:unhideWhenUsed/>
    <w:rsid w:val="002540DC"/>
  </w:style>
  <w:style w:type="numbering" w:customStyle="1" w:styleId="21011">
    <w:name w:val="Нет списка21011"/>
    <w:next w:val="a2"/>
    <w:uiPriority w:val="99"/>
    <w:semiHidden/>
    <w:unhideWhenUsed/>
    <w:rsid w:val="002540DC"/>
  </w:style>
  <w:style w:type="numbering" w:customStyle="1" w:styleId="31011">
    <w:name w:val="Нет списка31011"/>
    <w:next w:val="a2"/>
    <w:uiPriority w:val="99"/>
    <w:semiHidden/>
    <w:unhideWhenUsed/>
    <w:rsid w:val="002540DC"/>
  </w:style>
  <w:style w:type="numbering" w:customStyle="1" w:styleId="4511">
    <w:name w:val="Нет списка4511"/>
    <w:next w:val="a2"/>
    <w:uiPriority w:val="99"/>
    <w:semiHidden/>
    <w:unhideWhenUsed/>
    <w:rsid w:val="002540DC"/>
  </w:style>
  <w:style w:type="numbering" w:customStyle="1" w:styleId="4011">
    <w:name w:val="Нет списка4011"/>
    <w:next w:val="a2"/>
    <w:uiPriority w:val="99"/>
    <w:semiHidden/>
    <w:unhideWhenUsed/>
    <w:rsid w:val="002540DC"/>
  </w:style>
  <w:style w:type="numbering" w:customStyle="1" w:styleId="466">
    <w:name w:val="Нет списка466"/>
    <w:next w:val="a2"/>
    <w:uiPriority w:val="99"/>
    <w:semiHidden/>
    <w:unhideWhenUsed/>
    <w:rsid w:val="002540DC"/>
  </w:style>
  <w:style w:type="numbering" w:customStyle="1" w:styleId="471">
    <w:name w:val="Нет списка471"/>
    <w:next w:val="a2"/>
    <w:uiPriority w:val="99"/>
    <w:semiHidden/>
    <w:unhideWhenUsed/>
    <w:rsid w:val="002540DC"/>
  </w:style>
  <w:style w:type="numbering" w:customStyle="1" w:styleId="900">
    <w:name w:val="Нет списка90"/>
    <w:next w:val="a2"/>
    <w:uiPriority w:val="99"/>
    <w:semiHidden/>
    <w:unhideWhenUsed/>
    <w:rsid w:val="00B06273"/>
  </w:style>
  <w:style w:type="table" w:customStyle="1" w:styleId="601">
    <w:name w:val="Сетка таблицы60"/>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00">
    <w:name w:val="Нет списка160"/>
    <w:next w:val="a2"/>
    <w:uiPriority w:val="99"/>
    <w:semiHidden/>
    <w:unhideWhenUsed/>
    <w:rsid w:val="00B06273"/>
  </w:style>
  <w:style w:type="numbering" w:customStyle="1" w:styleId="2600">
    <w:name w:val="Нет списка260"/>
    <w:next w:val="a2"/>
    <w:uiPriority w:val="99"/>
    <w:semiHidden/>
    <w:unhideWhenUsed/>
    <w:rsid w:val="00B06273"/>
  </w:style>
  <w:style w:type="numbering" w:customStyle="1" w:styleId="3600">
    <w:name w:val="Нет списка360"/>
    <w:next w:val="a2"/>
    <w:uiPriority w:val="99"/>
    <w:semiHidden/>
    <w:unhideWhenUsed/>
    <w:rsid w:val="00B06273"/>
  </w:style>
  <w:style w:type="numbering" w:customStyle="1" w:styleId="4600">
    <w:name w:val="Нет списка460"/>
    <w:next w:val="a2"/>
    <w:uiPriority w:val="99"/>
    <w:semiHidden/>
    <w:unhideWhenUsed/>
    <w:rsid w:val="00B06273"/>
  </w:style>
  <w:style w:type="table" w:customStyle="1" w:styleId="1240">
    <w:name w:val="Сетка таблицы124"/>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2">
    <w:name w:val="Нет списка1132"/>
    <w:next w:val="a2"/>
    <w:uiPriority w:val="99"/>
    <w:semiHidden/>
    <w:unhideWhenUsed/>
    <w:rsid w:val="00B06273"/>
  </w:style>
  <w:style w:type="table" w:customStyle="1" w:styleId="2140">
    <w:name w:val="Сетка таблицы214"/>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4">
    <w:name w:val="Нет списка1214"/>
    <w:next w:val="a2"/>
    <w:uiPriority w:val="99"/>
    <w:semiHidden/>
    <w:unhideWhenUsed/>
    <w:rsid w:val="00B06273"/>
  </w:style>
  <w:style w:type="numbering" w:customStyle="1" w:styleId="2117">
    <w:name w:val="Нет списка2117"/>
    <w:next w:val="a2"/>
    <w:uiPriority w:val="99"/>
    <w:semiHidden/>
    <w:unhideWhenUsed/>
    <w:rsid w:val="00B06273"/>
  </w:style>
  <w:style w:type="numbering" w:customStyle="1" w:styleId="3117">
    <w:name w:val="Нет списка3117"/>
    <w:next w:val="a2"/>
    <w:uiPriority w:val="99"/>
    <w:semiHidden/>
    <w:unhideWhenUsed/>
    <w:rsid w:val="00B06273"/>
  </w:style>
  <w:style w:type="numbering" w:customStyle="1" w:styleId="515">
    <w:name w:val="Нет списка515"/>
    <w:next w:val="a2"/>
    <w:uiPriority w:val="99"/>
    <w:semiHidden/>
    <w:unhideWhenUsed/>
    <w:rsid w:val="00B06273"/>
  </w:style>
  <w:style w:type="table" w:customStyle="1" w:styleId="3131">
    <w:name w:val="Сетка таблицы313"/>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3">
    <w:name w:val="Нет списка1313"/>
    <w:next w:val="a2"/>
    <w:uiPriority w:val="99"/>
    <w:semiHidden/>
    <w:unhideWhenUsed/>
    <w:rsid w:val="00B06273"/>
  </w:style>
  <w:style w:type="numbering" w:customStyle="1" w:styleId="2214">
    <w:name w:val="Нет списка2214"/>
    <w:next w:val="a2"/>
    <w:uiPriority w:val="99"/>
    <w:semiHidden/>
    <w:unhideWhenUsed/>
    <w:rsid w:val="00B06273"/>
  </w:style>
  <w:style w:type="numbering" w:customStyle="1" w:styleId="3214">
    <w:name w:val="Нет списка3214"/>
    <w:next w:val="a2"/>
    <w:uiPriority w:val="99"/>
    <w:semiHidden/>
    <w:unhideWhenUsed/>
    <w:rsid w:val="00B06273"/>
  </w:style>
  <w:style w:type="numbering" w:customStyle="1" w:styleId="613">
    <w:name w:val="Нет списка613"/>
    <w:next w:val="a2"/>
    <w:uiPriority w:val="99"/>
    <w:semiHidden/>
    <w:unhideWhenUsed/>
    <w:rsid w:val="00B06273"/>
  </w:style>
  <w:style w:type="table" w:customStyle="1" w:styleId="4120">
    <w:name w:val="Сетка таблицы4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2">
    <w:name w:val="Нет списка1412"/>
    <w:next w:val="a2"/>
    <w:uiPriority w:val="99"/>
    <w:semiHidden/>
    <w:unhideWhenUsed/>
    <w:rsid w:val="00B06273"/>
  </w:style>
  <w:style w:type="numbering" w:customStyle="1" w:styleId="2312">
    <w:name w:val="Нет списка2312"/>
    <w:next w:val="a2"/>
    <w:uiPriority w:val="99"/>
    <w:semiHidden/>
    <w:unhideWhenUsed/>
    <w:rsid w:val="00B06273"/>
  </w:style>
  <w:style w:type="numbering" w:customStyle="1" w:styleId="3312">
    <w:name w:val="Нет списка3312"/>
    <w:next w:val="a2"/>
    <w:uiPriority w:val="99"/>
    <w:semiHidden/>
    <w:unhideWhenUsed/>
    <w:rsid w:val="00B06273"/>
  </w:style>
  <w:style w:type="numbering" w:customStyle="1" w:styleId="712">
    <w:name w:val="Нет списка712"/>
    <w:next w:val="a2"/>
    <w:uiPriority w:val="99"/>
    <w:semiHidden/>
    <w:unhideWhenUsed/>
    <w:rsid w:val="00B06273"/>
  </w:style>
  <w:style w:type="table" w:customStyle="1" w:styleId="5120">
    <w:name w:val="Сетка таблицы5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2">
    <w:name w:val="Нет списка1512"/>
    <w:next w:val="a2"/>
    <w:uiPriority w:val="99"/>
    <w:semiHidden/>
    <w:unhideWhenUsed/>
    <w:rsid w:val="00B06273"/>
  </w:style>
  <w:style w:type="numbering" w:customStyle="1" w:styleId="2412">
    <w:name w:val="Нет списка2412"/>
    <w:next w:val="a2"/>
    <w:uiPriority w:val="99"/>
    <w:semiHidden/>
    <w:unhideWhenUsed/>
    <w:rsid w:val="00B06273"/>
  </w:style>
  <w:style w:type="numbering" w:customStyle="1" w:styleId="3412">
    <w:name w:val="Нет списка3412"/>
    <w:next w:val="a2"/>
    <w:uiPriority w:val="99"/>
    <w:semiHidden/>
    <w:unhideWhenUsed/>
    <w:rsid w:val="00B06273"/>
  </w:style>
  <w:style w:type="numbering" w:customStyle="1" w:styleId="812">
    <w:name w:val="Нет списка812"/>
    <w:next w:val="a2"/>
    <w:uiPriority w:val="99"/>
    <w:semiHidden/>
    <w:unhideWhenUsed/>
    <w:rsid w:val="00B06273"/>
  </w:style>
  <w:style w:type="table" w:customStyle="1" w:styleId="6120">
    <w:name w:val="Сетка таблицы6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2">
    <w:name w:val="Нет списка1612"/>
    <w:next w:val="a2"/>
    <w:uiPriority w:val="99"/>
    <w:semiHidden/>
    <w:unhideWhenUsed/>
    <w:rsid w:val="00B06273"/>
  </w:style>
  <w:style w:type="numbering" w:customStyle="1" w:styleId="2512">
    <w:name w:val="Нет списка2512"/>
    <w:next w:val="a2"/>
    <w:uiPriority w:val="99"/>
    <w:semiHidden/>
    <w:unhideWhenUsed/>
    <w:rsid w:val="00B06273"/>
  </w:style>
  <w:style w:type="numbering" w:customStyle="1" w:styleId="3512">
    <w:name w:val="Нет списка3512"/>
    <w:next w:val="a2"/>
    <w:uiPriority w:val="99"/>
    <w:semiHidden/>
    <w:unhideWhenUsed/>
    <w:rsid w:val="00B06273"/>
  </w:style>
  <w:style w:type="numbering" w:customStyle="1" w:styleId="912">
    <w:name w:val="Нет списка912"/>
    <w:next w:val="a2"/>
    <w:uiPriority w:val="99"/>
    <w:semiHidden/>
    <w:unhideWhenUsed/>
    <w:rsid w:val="00B06273"/>
  </w:style>
  <w:style w:type="table" w:customStyle="1" w:styleId="7120">
    <w:name w:val="Сетка таблицы7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2">
    <w:name w:val="Нет списка1712"/>
    <w:next w:val="a2"/>
    <w:uiPriority w:val="99"/>
    <w:semiHidden/>
    <w:unhideWhenUsed/>
    <w:rsid w:val="00B06273"/>
  </w:style>
  <w:style w:type="numbering" w:customStyle="1" w:styleId="2612">
    <w:name w:val="Нет списка2612"/>
    <w:next w:val="a2"/>
    <w:uiPriority w:val="99"/>
    <w:semiHidden/>
    <w:unhideWhenUsed/>
    <w:rsid w:val="00B06273"/>
  </w:style>
  <w:style w:type="numbering" w:customStyle="1" w:styleId="3612">
    <w:name w:val="Нет списка3612"/>
    <w:next w:val="a2"/>
    <w:uiPriority w:val="99"/>
    <w:semiHidden/>
    <w:unhideWhenUsed/>
    <w:rsid w:val="00B06273"/>
  </w:style>
  <w:style w:type="numbering" w:customStyle="1" w:styleId="4115">
    <w:name w:val="Нет списка4115"/>
    <w:next w:val="a2"/>
    <w:uiPriority w:val="99"/>
    <w:semiHidden/>
    <w:unhideWhenUsed/>
    <w:rsid w:val="00B06273"/>
  </w:style>
  <w:style w:type="numbering" w:customStyle="1" w:styleId="1012">
    <w:name w:val="Нет списка1012"/>
    <w:next w:val="a2"/>
    <w:uiPriority w:val="99"/>
    <w:semiHidden/>
    <w:unhideWhenUsed/>
    <w:rsid w:val="00B06273"/>
  </w:style>
  <w:style w:type="table" w:customStyle="1" w:styleId="8120">
    <w:name w:val="Сетка таблицы8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2">
    <w:name w:val="Нет списка1812"/>
    <w:next w:val="a2"/>
    <w:uiPriority w:val="99"/>
    <w:semiHidden/>
    <w:unhideWhenUsed/>
    <w:rsid w:val="00B06273"/>
  </w:style>
  <w:style w:type="numbering" w:customStyle="1" w:styleId="2712">
    <w:name w:val="Нет списка2712"/>
    <w:next w:val="a2"/>
    <w:uiPriority w:val="99"/>
    <w:semiHidden/>
    <w:unhideWhenUsed/>
    <w:rsid w:val="00B06273"/>
  </w:style>
  <w:style w:type="numbering" w:customStyle="1" w:styleId="3712">
    <w:name w:val="Нет списка3712"/>
    <w:next w:val="a2"/>
    <w:uiPriority w:val="99"/>
    <w:semiHidden/>
    <w:unhideWhenUsed/>
    <w:rsid w:val="00B06273"/>
  </w:style>
  <w:style w:type="numbering" w:customStyle="1" w:styleId="4213">
    <w:name w:val="Нет списка4213"/>
    <w:next w:val="a2"/>
    <w:uiPriority w:val="99"/>
    <w:semiHidden/>
    <w:unhideWhenUsed/>
    <w:rsid w:val="00B06273"/>
  </w:style>
  <w:style w:type="numbering" w:customStyle="1" w:styleId="1912">
    <w:name w:val="Нет списка1912"/>
    <w:next w:val="a2"/>
    <w:uiPriority w:val="99"/>
    <w:semiHidden/>
    <w:unhideWhenUsed/>
    <w:rsid w:val="00B06273"/>
  </w:style>
  <w:style w:type="table" w:customStyle="1" w:styleId="9120">
    <w:name w:val="Сетка таблицы9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2">
    <w:name w:val="Нет списка11012"/>
    <w:next w:val="a2"/>
    <w:uiPriority w:val="99"/>
    <w:semiHidden/>
    <w:unhideWhenUsed/>
    <w:rsid w:val="00B06273"/>
  </w:style>
  <w:style w:type="numbering" w:customStyle="1" w:styleId="2812">
    <w:name w:val="Нет списка2812"/>
    <w:next w:val="a2"/>
    <w:uiPriority w:val="99"/>
    <w:semiHidden/>
    <w:unhideWhenUsed/>
    <w:rsid w:val="00B06273"/>
  </w:style>
  <w:style w:type="numbering" w:customStyle="1" w:styleId="3812">
    <w:name w:val="Нет списка3812"/>
    <w:next w:val="a2"/>
    <w:uiPriority w:val="99"/>
    <w:semiHidden/>
    <w:unhideWhenUsed/>
    <w:rsid w:val="00B06273"/>
  </w:style>
  <w:style w:type="numbering" w:customStyle="1" w:styleId="4312">
    <w:name w:val="Нет списка4312"/>
    <w:next w:val="a2"/>
    <w:uiPriority w:val="99"/>
    <w:semiHidden/>
    <w:unhideWhenUsed/>
    <w:rsid w:val="00B06273"/>
  </w:style>
  <w:style w:type="numbering" w:customStyle="1" w:styleId="2012">
    <w:name w:val="Нет списка2012"/>
    <w:next w:val="a2"/>
    <w:uiPriority w:val="99"/>
    <w:semiHidden/>
    <w:unhideWhenUsed/>
    <w:rsid w:val="00B06273"/>
  </w:style>
  <w:style w:type="table" w:customStyle="1" w:styleId="10120">
    <w:name w:val="Сетка таблицы10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5">
    <w:name w:val="Нет списка11115"/>
    <w:next w:val="a2"/>
    <w:uiPriority w:val="99"/>
    <w:semiHidden/>
    <w:unhideWhenUsed/>
    <w:rsid w:val="00B06273"/>
  </w:style>
  <w:style w:type="numbering" w:customStyle="1" w:styleId="2912">
    <w:name w:val="Нет списка2912"/>
    <w:next w:val="a2"/>
    <w:uiPriority w:val="99"/>
    <w:semiHidden/>
    <w:unhideWhenUsed/>
    <w:rsid w:val="00B06273"/>
  </w:style>
  <w:style w:type="numbering" w:customStyle="1" w:styleId="3912">
    <w:name w:val="Нет списка3912"/>
    <w:next w:val="a2"/>
    <w:uiPriority w:val="99"/>
    <w:semiHidden/>
    <w:unhideWhenUsed/>
    <w:rsid w:val="00B06273"/>
  </w:style>
  <w:style w:type="numbering" w:customStyle="1" w:styleId="4412">
    <w:name w:val="Нет списка4412"/>
    <w:next w:val="a2"/>
    <w:uiPriority w:val="99"/>
    <w:semiHidden/>
    <w:unhideWhenUsed/>
    <w:rsid w:val="00B06273"/>
  </w:style>
  <w:style w:type="numbering" w:customStyle="1" w:styleId="3012">
    <w:name w:val="Нет списка3012"/>
    <w:next w:val="a2"/>
    <w:uiPriority w:val="99"/>
    <w:semiHidden/>
    <w:unhideWhenUsed/>
    <w:rsid w:val="00B06273"/>
  </w:style>
  <w:style w:type="table" w:customStyle="1" w:styleId="11140">
    <w:name w:val="Сетка таблицы1114"/>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3">
    <w:name w:val="Нет списка11213"/>
    <w:next w:val="a2"/>
    <w:uiPriority w:val="99"/>
    <w:semiHidden/>
    <w:unhideWhenUsed/>
    <w:rsid w:val="00B06273"/>
  </w:style>
  <w:style w:type="numbering" w:customStyle="1" w:styleId="21012">
    <w:name w:val="Нет списка21012"/>
    <w:next w:val="a2"/>
    <w:uiPriority w:val="99"/>
    <w:semiHidden/>
    <w:unhideWhenUsed/>
    <w:rsid w:val="00B06273"/>
  </w:style>
  <w:style w:type="numbering" w:customStyle="1" w:styleId="31012">
    <w:name w:val="Нет списка31012"/>
    <w:next w:val="a2"/>
    <w:uiPriority w:val="99"/>
    <w:semiHidden/>
    <w:unhideWhenUsed/>
    <w:rsid w:val="00B06273"/>
  </w:style>
  <w:style w:type="numbering" w:customStyle="1" w:styleId="4512">
    <w:name w:val="Нет списка4512"/>
    <w:next w:val="a2"/>
    <w:uiPriority w:val="99"/>
    <w:semiHidden/>
    <w:unhideWhenUsed/>
    <w:rsid w:val="00B06273"/>
  </w:style>
  <w:style w:type="numbering" w:customStyle="1" w:styleId="4012">
    <w:name w:val="Нет списка4012"/>
    <w:next w:val="a2"/>
    <w:uiPriority w:val="99"/>
    <w:semiHidden/>
    <w:unhideWhenUsed/>
    <w:rsid w:val="00B06273"/>
  </w:style>
  <w:style w:type="numbering" w:customStyle="1" w:styleId="467">
    <w:name w:val="Нет списка467"/>
    <w:next w:val="a2"/>
    <w:uiPriority w:val="99"/>
    <w:semiHidden/>
    <w:unhideWhenUsed/>
    <w:rsid w:val="00B06273"/>
  </w:style>
  <w:style w:type="numbering" w:customStyle="1" w:styleId="472">
    <w:name w:val="Нет списка472"/>
    <w:next w:val="a2"/>
    <w:uiPriority w:val="99"/>
    <w:semiHidden/>
    <w:unhideWhenUsed/>
    <w:rsid w:val="00B06273"/>
  </w:style>
  <w:style w:type="numbering" w:customStyle="1" w:styleId="1000">
    <w:name w:val="Нет списка100"/>
    <w:next w:val="a2"/>
    <w:uiPriority w:val="99"/>
    <w:semiHidden/>
    <w:unhideWhenUsed/>
    <w:rsid w:val="00CF46E7"/>
  </w:style>
  <w:style w:type="table" w:customStyle="1" w:styleId="701">
    <w:name w:val="Сетка таблицы70"/>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00">
    <w:name w:val="Нет списка170"/>
    <w:next w:val="a2"/>
    <w:uiPriority w:val="99"/>
    <w:semiHidden/>
    <w:unhideWhenUsed/>
    <w:rsid w:val="00CF46E7"/>
  </w:style>
  <w:style w:type="numbering" w:customStyle="1" w:styleId="2700">
    <w:name w:val="Нет списка270"/>
    <w:next w:val="a2"/>
    <w:uiPriority w:val="99"/>
    <w:semiHidden/>
    <w:unhideWhenUsed/>
    <w:rsid w:val="00CF46E7"/>
  </w:style>
  <w:style w:type="numbering" w:customStyle="1" w:styleId="3700">
    <w:name w:val="Нет списка370"/>
    <w:next w:val="a2"/>
    <w:uiPriority w:val="99"/>
    <w:semiHidden/>
    <w:unhideWhenUsed/>
    <w:rsid w:val="00CF46E7"/>
  </w:style>
  <w:style w:type="numbering" w:customStyle="1" w:styleId="468">
    <w:name w:val="Нет списка468"/>
    <w:next w:val="a2"/>
    <w:uiPriority w:val="99"/>
    <w:semiHidden/>
    <w:unhideWhenUsed/>
    <w:rsid w:val="00CF46E7"/>
  </w:style>
  <w:style w:type="table" w:customStyle="1" w:styleId="1250">
    <w:name w:val="Сетка таблицы125"/>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3">
    <w:name w:val="Нет списка1133"/>
    <w:next w:val="a2"/>
    <w:uiPriority w:val="99"/>
    <w:semiHidden/>
    <w:unhideWhenUsed/>
    <w:rsid w:val="00CF46E7"/>
  </w:style>
  <w:style w:type="table" w:customStyle="1" w:styleId="2150">
    <w:name w:val="Сетка таблицы215"/>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5">
    <w:name w:val="Нет списка1215"/>
    <w:next w:val="a2"/>
    <w:uiPriority w:val="99"/>
    <w:semiHidden/>
    <w:unhideWhenUsed/>
    <w:rsid w:val="00CF46E7"/>
  </w:style>
  <w:style w:type="numbering" w:customStyle="1" w:styleId="2118">
    <w:name w:val="Нет списка2118"/>
    <w:next w:val="a2"/>
    <w:uiPriority w:val="99"/>
    <w:semiHidden/>
    <w:unhideWhenUsed/>
    <w:rsid w:val="00CF46E7"/>
  </w:style>
  <w:style w:type="numbering" w:customStyle="1" w:styleId="3118">
    <w:name w:val="Нет списка3118"/>
    <w:next w:val="a2"/>
    <w:uiPriority w:val="99"/>
    <w:semiHidden/>
    <w:unhideWhenUsed/>
    <w:rsid w:val="00CF46E7"/>
  </w:style>
  <w:style w:type="numbering" w:customStyle="1" w:styleId="516">
    <w:name w:val="Нет списка516"/>
    <w:next w:val="a2"/>
    <w:uiPriority w:val="99"/>
    <w:semiHidden/>
    <w:unhideWhenUsed/>
    <w:rsid w:val="00CF46E7"/>
  </w:style>
  <w:style w:type="table" w:customStyle="1" w:styleId="3140">
    <w:name w:val="Сетка таблицы314"/>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4">
    <w:name w:val="Нет списка1314"/>
    <w:next w:val="a2"/>
    <w:uiPriority w:val="99"/>
    <w:semiHidden/>
    <w:unhideWhenUsed/>
    <w:rsid w:val="00CF46E7"/>
  </w:style>
  <w:style w:type="numbering" w:customStyle="1" w:styleId="2215">
    <w:name w:val="Нет списка2215"/>
    <w:next w:val="a2"/>
    <w:uiPriority w:val="99"/>
    <w:semiHidden/>
    <w:unhideWhenUsed/>
    <w:rsid w:val="00CF46E7"/>
  </w:style>
  <w:style w:type="numbering" w:customStyle="1" w:styleId="3215">
    <w:name w:val="Нет списка3215"/>
    <w:next w:val="a2"/>
    <w:uiPriority w:val="99"/>
    <w:semiHidden/>
    <w:unhideWhenUsed/>
    <w:rsid w:val="00CF46E7"/>
  </w:style>
  <w:style w:type="numbering" w:customStyle="1" w:styleId="614">
    <w:name w:val="Нет списка614"/>
    <w:next w:val="a2"/>
    <w:uiPriority w:val="99"/>
    <w:semiHidden/>
    <w:unhideWhenUsed/>
    <w:rsid w:val="00CF46E7"/>
  </w:style>
  <w:style w:type="table" w:customStyle="1" w:styleId="4130">
    <w:name w:val="Сетка таблицы4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3">
    <w:name w:val="Нет списка1413"/>
    <w:next w:val="a2"/>
    <w:uiPriority w:val="99"/>
    <w:semiHidden/>
    <w:unhideWhenUsed/>
    <w:rsid w:val="00CF46E7"/>
  </w:style>
  <w:style w:type="numbering" w:customStyle="1" w:styleId="2313">
    <w:name w:val="Нет списка2313"/>
    <w:next w:val="a2"/>
    <w:uiPriority w:val="99"/>
    <w:semiHidden/>
    <w:unhideWhenUsed/>
    <w:rsid w:val="00CF46E7"/>
  </w:style>
  <w:style w:type="numbering" w:customStyle="1" w:styleId="3313">
    <w:name w:val="Нет списка3313"/>
    <w:next w:val="a2"/>
    <w:uiPriority w:val="99"/>
    <w:semiHidden/>
    <w:unhideWhenUsed/>
    <w:rsid w:val="00CF46E7"/>
  </w:style>
  <w:style w:type="numbering" w:customStyle="1" w:styleId="713">
    <w:name w:val="Нет списка713"/>
    <w:next w:val="a2"/>
    <w:uiPriority w:val="99"/>
    <w:semiHidden/>
    <w:unhideWhenUsed/>
    <w:rsid w:val="00CF46E7"/>
  </w:style>
  <w:style w:type="table" w:customStyle="1" w:styleId="5130">
    <w:name w:val="Сетка таблицы5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3">
    <w:name w:val="Нет списка1513"/>
    <w:next w:val="a2"/>
    <w:uiPriority w:val="99"/>
    <w:semiHidden/>
    <w:unhideWhenUsed/>
    <w:rsid w:val="00CF46E7"/>
  </w:style>
  <w:style w:type="numbering" w:customStyle="1" w:styleId="2413">
    <w:name w:val="Нет списка2413"/>
    <w:next w:val="a2"/>
    <w:uiPriority w:val="99"/>
    <w:semiHidden/>
    <w:unhideWhenUsed/>
    <w:rsid w:val="00CF46E7"/>
  </w:style>
  <w:style w:type="numbering" w:customStyle="1" w:styleId="3413">
    <w:name w:val="Нет списка3413"/>
    <w:next w:val="a2"/>
    <w:uiPriority w:val="99"/>
    <w:semiHidden/>
    <w:unhideWhenUsed/>
    <w:rsid w:val="00CF46E7"/>
  </w:style>
  <w:style w:type="numbering" w:customStyle="1" w:styleId="813">
    <w:name w:val="Нет списка813"/>
    <w:next w:val="a2"/>
    <w:uiPriority w:val="99"/>
    <w:semiHidden/>
    <w:unhideWhenUsed/>
    <w:rsid w:val="00CF46E7"/>
  </w:style>
  <w:style w:type="table" w:customStyle="1" w:styleId="6130">
    <w:name w:val="Сетка таблицы6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3">
    <w:name w:val="Нет списка1613"/>
    <w:next w:val="a2"/>
    <w:uiPriority w:val="99"/>
    <w:semiHidden/>
    <w:unhideWhenUsed/>
    <w:rsid w:val="00CF46E7"/>
  </w:style>
  <w:style w:type="numbering" w:customStyle="1" w:styleId="2513">
    <w:name w:val="Нет списка2513"/>
    <w:next w:val="a2"/>
    <w:uiPriority w:val="99"/>
    <w:semiHidden/>
    <w:unhideWhenUsed/>
    <w:rsid w:val="00CF46E7"/>
  </w:style>
  <w:style w:type="numbering" w:customStyle="1" w:styleId="3513">
    <w:name w:val="Нет списка3513"/>
    <w:next w:val="a2"/>
    <w:uiPriority w:val="99"/>
    <w:semiHidden/>
    <w:unhideWhenUsed/>
    <w:rsid w:val="00CF46E7"/>
  </w:style>
  <w:style w:type="numbering" w:customStyle="1" w:styleId="913">
    <w:name w:val="Нет списка913"/>
    <w:next w:val="a2"/>
    <w:uiPriority w:val="99"/>
    <w:semiHidden/>
    <w:unhideWhenUsed/>
    <w:rsid w:val="00CF46E7"/>
  </w:style>
  <w:style w:type="table" w:customStyle="1" w:styleId="7130">
    <w:name w:val="Сетка таблицы7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3">
    <w:name w:val="Нет списка1713"/>
    <w:next w:val="a2"/>
    <w:uiPriority w:val="99"/>
    <w:semiHidden/>
    <w:unhideWhenUsed/>
    <w:rsid w:val="00CF46E7"/>
  </w:style>
  <w:style w:type="numbering" w:customStyle="1" w:styleId="2613">
    <w:name w:val="Нет списка2613"/>
    <w:next w:val="a2"/>
    <w:uiPriority w:val="99"/>
    <w:semiHidden/>
    <w:unhideWhenUsed/>
    <w:rsid w:val="00CF46E7"/>
  </w:style>
  <w:style w:type="numbering" w:customStyle="1" w:styleId="3613">
    <w:name w:val="Нет списка3613"/>
    <w:next w:val="a2"/>
    <w:uiPriority w:val="99"/>
    <w:semiHidden/>
    <w:unhideWhenUsed/>
    <w:rsid w:val="00CF46E7"/>
  </w:style>
  <w:style w:type="numbering" w:customStyle="1" w:styleId="4116">
    <w:name w:val="Нет списка4116"/>
    <w:next w:val="a2"/>
    <w:uiPriority w:val="99"/>
    <w:semiHidden/>
    <w:unhideWhenUsed/>
    <w:rsid w:val="00CF46E7"/>
  </w:style>
  <w:style w:type="numbering" w:customStyle="1" w:styleId="1013">
    <w:name w:val="Нет списка1013"/>
    <w:next w:val="a2"/>
    <w:uiPriority w:val="99"/>
    <w:semiHidden/>
    <w:unhideWhenUsed/>
    <w:rsid w:val="00CF46E7"/>
  </w:style>
  <w:style w:type="table" w:customStyle="1" w:styleId="8130">
    <w:name w:val="Сетка таблицы8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3">
    <w:name w:val="Нет списка1813"/>
    <w:next w:val="a2"/>
    <w:uiPriority w:val="99"/>
    <w:semiHidden/>
    <w:unhideWhenUsed/>
    <w:rsid w:val="00CF46E7"/>
  </w:style>
  <w:style w:type="numbering" w:customStyle="1" w:styleId="2713">
    <w:name w:val="Нет списка2713"/>
    <w:next w:val="a2"/>
    <w:uiPriority w:val="99"/>
    <w:semiHidden/>
    <w:unhideWhenUsed/>
    <w:rsid w:val="00CF46E7"/>
  </w:style>
  <w:style w:type="numbering" w:customStyle="1" w:styleId="3713">
    <w:name w:val="Нет списка3713"/>
    <w:next w:val="a2"/>
    <w:uiPriority w:val="99"/>
    <w:semiHidden/>
    <w:unhideWhenUsed/>
    <w:rsid w:val="00CF46E7"/>
  </w:style>
  <w:style w:type="numbering" w:customStyle="1" w:styleId="4214">
    <w:name w:val="Нет списка4214"/>
    <w:next w:val="a2"/>
    <w:uiPriority w:val="99"/>
    <w:semiHidden/>
    <w:unhideWhenUsed/>
    <w:rsid w:val="00CF46E7"/>
  </w:style>
  <w:style w:type="numbering" w:customStyle="1" w:styleId="1913">
    <w:name w:val="Нет списка1913"/>
    <w:next w:val="a2"/>
    <w:uiPriority w:val="99"/>
    <w:semiHidden/>
    <w:unhideWhenUsed/>
    <w:rsid w:val="00CF46E7"/>
  </w:style>
  <w:style w:type="table" w:customStyle="1" w:styleId="9130">
    <w:name w:val="Сетка таблицы9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3">
    <w:name w:val="Нет списка11013"/>
    <w:next w:val="a2"/>
    <w:uiPriority w:val="99"/>
    <w:semiHidden/>
    <w:unhideWhenUsed/>
    <w:rsid w:val="00CF46E7"/>
  </w:style>
  <w:style w:type="numbering" w:customStyle="1" w:styleId="2813">
    <w:name w:val="Нет списка2813"/>
    <w:next w:val="a2"/>
    <w:uiPriority w:val="99"/>
    <w:semiHidden/>
    <w:unhideWhenUsed/>
    <w:rsid w:val="00CF46E7"/>
  </w:style>
  <w:style w:type="numbering" w:customStyle="1" w:styleId="3813">
    <w:name w:val="Нет списка3813"/>
    <w:next w:val="a2"/>
    <w:uiPriority w:val="99"/>
    <w:semiHidden/>
    <w:unhideWhenUsed/>
    <w:rsid w:val="00CF46E7"/>
  </w:style>
  <w:style w:type="numbering" w:customStyle="1" w:styleId="4313">
    <w:name w:val="Нет списка4313"/>
    <w:next w:val="a2"/>
    <w:uiPriority w:val="99"/>
    <w:semiHidden/>
    <w:unhideWhenUsed/>
    <w:rsid w:val="00CF46E7"/>
  </w:style>
  <w:style w:type="numbering" w:customStyle="1" w:styleId="2013">
    <w:name w:val="Нет списка2013"/>
    <w:next w:val="a2"/>
    <w:uiPriority w:val="99"/>
    <w:semiHidden/>
    <w:unhideWhenUsed/>
    <w:rsid w:val="00CF46E7"/>
  </w:style>
  <w:style w:type="table" w:customStyle="1" w:styleId="10130">
    <w:name w:val="Сетка таблицы10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6">
    <w:name w:val="Нет списка11116"/>
    <w:next w:val="a2"/>
    <w:uiPriority w:val="99"/>
    <w:semiHidden/>
    <w:unhideWhenUsed/>
    <w:rsid w:val="00CF46E7"/>
  </w:style>
  <w:style w:type="numbering" w:customStyle="1" w:styleId="2913">
    <w:name w:val="Нет списка2913"/>
    <w:next w:val="a2"/>
    <w:uiPriority w:val="99"/>
    <w:semiHidden/>
    <w:unhideWhenUsed/>
    <w:rsid w:val="00CF46E7"/>
  </w:style>
  <w:style w:type="numbering" w:customStyle="1" w:styleId="3913">
    <w:name w:val="Нет списка3913"/>
    <w:next w:val="a2"/>
    <w:uiPriority w:val="99"/>
    <w:semiHidden/>
    <w:unhideWhenUsed/>
    <w:rsid w:val="00CF46E7"/>
  </w:style>
  <w:style w:type="numbering" w:customStyle="1" w:styleId="4413">
    <w:name w:val="Нет списка4413"/>
    <w:next w:val="a2"/>
    <w:uiPriority w:val="99"/>
    <w:semiHidden/>
    <w:unhideWhenUsed/>
    <w:rsid w:val="00CF46E7"/>
  </w:style>
  <w:style w:type="numbering" w:customStyle="1" w:styleId="3013">
    <w:name w:val="Нет списка3013"/>
    <w:next w:val="a2"/>
    <w:uiPriority w:val="99"/>
    <w:semiHidden/>
    <w:unhideWhenUsed/>
    <w:rsid w:val="00CF46E7"/>
  </w:style>
  <w:style w:type="table" w:customStyle="1" w:styleId="11150">
    <w:name w:val="Сетка таблицы1115"/>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4">
    <w:name w:val="Нет списка11214"/>
    <w:next w:val="a2"/>
    <w:uiPriority w:val="99"/>
    <w:semiHidden/>
    <w:unhideWhenUsed/>
    <w:rsid w:val="00CF46E7"/>
  </w:style>
  <w:style w:type="numbering" w:customStyle="1" w:styleId="21013">
    <w:name w:val="Нет списка21013"/>
    <w:next w:val="a2"/>
    <w:uiPriority w:val="99"/>
    <w:semiHidden/>
    <w:unhideWhenUsed/>
    <w:rsid w:val="00CF46E7"/>
  </w:style>
  <w:style w:type="numbering" w:customStyle="1" w:styleId="31013">
    <w:name w:val="Нет списка31013"/>
    <w:next w:val="a2"/>
    <w:uiPriority w:val="99"/>
    <w:semiHidden/>
    <w:unhideWhenUsed/>
    <w:rsid w:val="00CF46E7"/>
  </w:style>
  <w:style w:type="numbering" w:customStyle="1" w:styleId="4513">
    <w:name w:val="Нет списка4513"/>
    <w:next w:val="a2"/>
    <w:uiPriority w:val="99"/>
    <w:semiHidden/>
    <w:unhideWhenUsed/>
    <w:rsid w:val="00CF46E7"/>
  </w:style>
  <w:style w:type="numbering" w:customStyle="1" w:styleId="4013">
    <w:name w:val="Нет списка4013"/>
    <w:next w:val="a2"/>
    <w:uiPriority w:val="99"/>
    <w:semiHidden/>
    <w:unhideWhenUsed/>
    <w:rsid w:val="00CF46E7"/>
  </w:style>
  <w:style w:type="numbering" w:customStyle="1" w:styleId="469">
    <w:name w:val="Нет списка469"/>
    <w:next w:val="a2"/>
    <w:uiPriority w:val="99"/>
    <w:semiHidden/>
    <w:unhideWhenUsed/>
    <w:rsid w:val="00CF46E7"/>
  </w:style>
  <w:style w:type="numbering" w:customStyle="1" w:styleId="473">
    <w:name w:val="Нет списка473"/>
    <w:next w:val="a2"/>
    <w:uiPriority w:val="99"/>
    <w:semiHidden/>
    <w:unhideWhenUsed/>
    <w:rsid w:val="00CF46E7"/>
  </w:style>
  <w:style w:type="paragraph" w:customStyle="1" w:styleId="xl153">
    <w:name w:val="xl153"/>
    <w:basedOn w:val="a"/>
    <w:rsid w:val="00DD56FE"/>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54">
    <w:name w:val="xl154"/>
    <w:basedOn w:val="a"/>
    <w:rsid w:val="00DD56FE"/>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customStyle="1" w:styleId="xl155">
    <w:name w:val="xl155"/>
    <w:basedOn w:val="a"/>
    <w:rsid w:val="00DD56FE"/>
    <w:pPr>
      <w:pBdr>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56">
    <w:name w:val="xl156"/>
    <w:basedOn w:val="a"/>
    <w:rsid w:val="00DD56FE"/>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numbering" w:customStyle="1" w:styleId="1800">
    <w:name w:val="Нет списка180"/>
    <w:next w:val="a2"/>
    <w:uiPriority w:val="99"/>
    <w:semiHidden/>
    <w:unhideWhenUsed/>
    <w:rsid w:val="00F31E2B"/>
  </w:style>
  <w:style w:type="table" w:customStyle="1" w:styleId="801">
    <w:name w:val="Сетка таблицы80"/>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3">
    <w:basedOn w:val="a"/>
    <w:next w:val="ae"/>
    <w:rsid w:val="00940423"/>
    <w:pPr>
      <w:keepNext/>
      <w:suppressAutoHyphens/>
      <w:spacing w:before="240" w:after="120"/>
    </w:pPr>
    <w:rPr>
      <w:rFonts w:ascii="Arial" w:eastAsia="MS Mincho" w:hAnsi="Arial" w:cs="Tahoma"/>
      <w:sz w:val="28"/>
      <w:szCs w:val="28"/>
      <w:lang w:eastAsia="ar-SA"/>
    </w:rPr>
  </w:style>
  <w:style w:type="numbering" w:customStyle="1" w:styleId="1900">
    <w:name w:val="Нет списка190"/>
    <w:next w:val="a2"/>
    <w:uiPriority w:val="99"/>
    <w:semiHidden/>
    <w:unhideWhenUsed/>
    <w:rsid w:val="00F31E2B"/>
  </w:style>
  <w:style w:type="numbering" w:customStyle="1" w:styleId="2800">
    <w:name w:val="Нет списка280"/>
    <w:next w:val="a2"/>
    <w:uiPriority w:val="99"/>
    <w:semiHidden/>
    <w:unhideWhenUsed/>
    <w:rsid w:val="00F31E2B"/>
  </w:style>
  <w:style w:type="numbering" w:customStyle="1" w:styleId="3800">
    <w:name w:val="Нет списка380"/>
    <w:next w:val="a2"/>
    <w:uiPriority w:val="99"/>
    <w:semiHidden/>
    <w:unhideWhenUsed/>
    <w:rsid w:val="00F31E2B"/>
  </w:style>
  <w:style w:type="numbering" w:customStyle="1" w:styleId="4700">
    <w:name w:val="Нет списка470"/>
    <w:next w:val="a2"/>
    <w:uiPriority w:val="99"/>
    <w:semiHidden/>
    <w:unhideWhenUsed/>
    <w:rsid w:val="00F31E2B"/>
  </w:style>
  <w:style w:type="table" w:customStyle="1" w:styleId="1260">
    <w:name w:val="Сетка таблицы126"/>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4">
    <w:name w:val="Нет списка1134"/>
    <w:next w:val="a2"/>
    <w:uiPriority w:val="99"/>
    <w:semiHidden/>
    <w:unhideWhenUsed/>
    <w:rsid w:val="00F31E2B"/>
  </w:style>
  <w:style w:type="table" w:customStyle="1" w:styleId="2160">
    <w:name w:val="Сетка таблицы216"/>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6">
    <w:name w:val="Нет списка1216"/>
    <w:next w:val="a2"/>
    <w:uiPriority w:val="99"/>
    <w:semiHidden/>
    <w:unhideWhenUsed/>
    <w:rsid w:val="00F31E2B"/>
  </w:style>
  <w:style w:type="numbering" w:customStyle="1" w:styleId="2119">
    <w:name w:val="Нет списка2119"/>
    <w:next w:val="a2"/>
    <w:uiPriority w:val="99"/>
    <w:semiHidden/>
    <w:unhideWhenUsed/>
    <w:rsid w:val="00F31E2B"/>
  </w:style>
  <w:style w:type="numbering" w:customStyle="1" w:styleId="3119">
    <w:name w:val="Нет списка3119"/>
    <w:next w:val="a2"/>
    <w:uiPriority w:val="99"/>
    <w:semiHidden/>
    <w:unhideWhenUsed/>
    <w:rsid w:val="00F31E2B"/>
  </w:style>
  <w:style w:type="numbering" w:customStyle="1" w:styleId="517">
    <w:name w:val="Нет списка517"/>
    <w:next w:val="a2"/>
    <w:uiPriority w:val="99"/>
    <w:semiHidden/>
    <w:unhideWhenUsed/>
    <w:rsid w:val="00F31E2B"/>
  </w:style>
  <w:style w:type="table" w:customStyle="1" w:styleId="3150">
    <w:name w:val="Сетка таблицы315"/>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5">
    <w:name w:val="Нет списка1315"/>
    <w:next w:val="a2"/>
    <w:uiPriority w:val="99"/>
    <w:semiHidden/>
    <w:unhideWhenUsed/>
    <w:rsid w:val="00F31E2B"/>
  </w:style>
  <w:style w:type="numbering" w:customStyle="1" w:styleId="2216">
    <w:name w:val="Нет списка2216"/>
    <w:next w:val="a2"/>
    <w:uiPriority w:val="99"/>
    <w:semiHidden/>
    <w:unhideWhenUsed/>
    <w:rsid w:val="00F31E2B"/>
  </w:style>
  <w:style w:type="numbering" w:customStyle="1" w:styleId="3216">
    <w:name w:val="Нет списка3216"/>
    <w:next w:val="a2"/>
    <w:uiPriority w:val="99"/>
    <w:semiHidden/>
    <w:unhideWhenUsed/>
    <w:rsid w:val="00F31E2B"/>
  </w:style>
  <w:style w:type="numbering" w:customStyle="1" w:styleId="615">
    <w:name w:val="Нет списка615"/>
    <w:next w:val="a2"/>
    <w:uiPriority w:val="99"/>
    <w:semiHidden/>
    <w:unhideWhenUsed/>
    <w:rsid w:val="00F31E2B"/>
  </w:style>
  <w:style w:type="table" w:customStyle="1" w:styleId="4140">
    <w:name w:val="Сетка таблицы4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4">
    <w:name w:val="Нет списка1414"/>
    <w:next w:val="a2"/>
    <w:uiPriority w:val="99"/>
    <w:semiHidden/>
    <w:unhideWhenUsed/>
    <w:rsid w:val="00F31E2B"/>
  </w:style>
  <w:style w:type="numbering" w:customStyle="1" w:styleId="2314">
    <w:name w:val="Нет списка2314"/>
    <w:next w:val="a2"/>
    <w:uiPriority w:val="99"/>
    <w:semiHidden/>
    <w:unhideWhenUsed/>
    <w:rsid w:val="00F31E2B"/>
  </w:style>
  <w:style w:type="numbering" w:customStyle="1" w:styleId="3314">
    <w:name w:val="Нет списка3314"/>
    <w:next w:val="a2"/>
    <w:uiPriority w:val="99"/>
    <w:semiHidden/>
    <w:unhideWhenUsed/>
    <w:rsid w:val="00F31E2B"/>
  </w:style>
  <w:style w:type="numbering" w:customStyle="1" w:styleId="714">
    <w:name w:val="Нет списка714"/>
    <w:next w:val="a2"/>
    <w:uiPriority w:val="99"/>
    <w:semiHidden/>
    <w:unhideWhenUsed/>
    <w:rsid w:val="00F31E2B"/>
  </w:style>
  <w:style w:type="table" w:customStyle="1" w:styleId="5140">
    <w:name w:val="Сетка таблицы5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4">
    <w:name w:val="Нет списка1514"/>
    <w:next w:val="a2"/>
    <w:uiPriority w:val="99"/>
    <w:semiHidden/>
    <w:unhideWhenUsed/>
    <w:rsid w:val="00F31E2B"/>
  </w:style>
  <w:style w:type="numbering" w:customStyle="1" w:styleId="2414">
    <w:name w:val="Нет списка2414"/>
    <w:next w:val="a2"/>
    <w:uiPriority w:val="99"/>
    <w:semiHidden/>
    <w:unhideWhenUsed/>
    <w:rsid w:val="00F31E2B"/>
  </w:style>
  <w:style w:type="numbering" w:customStyle="1" w:styleId="3414">
    <w:name w:val="Нет списка3414"/>
    <w:next w:val="a2"/>
    <w:uiPriority w:val="99"/>
    <w:semiHidden/>
    <w:unhideWhenUsed/>
    <w:rsid w:val="00F31E2B"/>
  </w:style>
  <w:style w:type="numbering" w:customStyle="1" w:styleId="814">
    <w:name w:val="Нет списка814"/>
    <w:next w:val="a2"/>
    <w:uiPriority w:val="99"/>
    <w:semiHidden/>
    <w:unhideWhenUsed/>
    <w:rsid w:val="00F31E2B"/>
  </w:style>
  <w:style w:type="table" w:customStyle="1" w:styleId="6140">
    <w:name w:val="Сетка таблицы6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4">
    <w:name w:val="Нет списка1614"/>
    <w:next w:val="a2"/>
    <w:uiPriority w:val="99"/>
    <w:semiHidden/>
    <w:unhideWhenUsed/>
    <w:rsid w:val="00F31E2B"/>
  </w:style>
  <w:style w:type="numbering" w:customStyle="1" w:styleId="2514">
    <w:name w:val="Нет списка2514"/>
    <w:next w:val="a2"/>
    <w:uiPriority w:val="99"/>
    <w:semiHidden/>
    <w:unhideWhenUsed/>
    <w:rsid w:val="00F31E2B"/>
  </w:style>
  <w:style w:type="numbering" w:customStyle="1" w:styleId="3514">
    <w:name w:val="Нет списка3514"/>
    <w:next w:val="a2"/>
    <w:uiPriority w:val="99"/>
    <w:semiHidden/>
    <w:unhideWhenUsed/>
    <w:rsid w:val="00F31E2B"/>
  </w:style>
  <w:style w:type="numbering" w:customStyle="1" w:styleId="914">
    <w:name w:val="Нет списка914"/>
    <w:next w:val="a2"/>
    <w:uiPriority w:val="99"/>
    <w:semiHidden/>
    <w:unhideWhenUsed/>
    <w:rsid w:val="00F31E2B"/>
  </w:style>
  <w:style w:type="table" w:customStyle="1" w:styleId="7140">
    <w:name w:val="Сетка таблицы7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4">
    <w:name w:val="Нет списка1714"/>
    <w:next w:val="a2"/>
    <w:uiPriority w:val="99"/>
    <w:semiHidden/>
    <w:unhideWhenUsed/>
    <w:rsid w:val="00F31E2B"/>
  </w:style>
  <w:style w:type="numbering" w:customStyle="1" w:styleId="2614">
    <w:name w:val="Нет списка2614"/>
    <w:next w:val="a2"/>
    <w:uiPriority w:val="99"/>
    <w:semiHidden/>
    <w:unhideWhenUsed/>
    <w:rsid w:val="00F31E2B"/>
  </w:style>
  <w:style w:type="numbering" w:customStyle="1" w:styleId="3614">
    <w:name w:val="Нет списка3614"/>
    <w:next w:val="a2"/>
    <w:uiPriority w:val="99"/>
    <w:semiHidden/>
    <w:unhideWhenUsed/>
    <w:rsid w:val="00F31E2B"/>
  </w:style>
  <w:style w:type="numbering" w:customStyle="1" w:styleId="4117">
    <w:name w:val="Нет списка4117"/>
    <w:next w:val="a2"/>
    <w:uiPriority w:val="99"/>
    <w:semiHidden/>
    <w:unhideWhenUsed/>
    <w:rsid w:val="00F31E2B"/>
  </w:style>
  <w:style w:type="numbering" w:customStyle="1" w:styleId="1014">
    <w:name w:val="Нет списка1014"/>
    <w:next w:val="a2"/>
    <w:uiPriority w:val="99"/>
    <w:semiHidden/>
    <w:unhideWhenUsed/>
    <w:rsid w:val="00F31E2B"/>
  </w:style>
  <w:style w:type="table" w:customStyle="1" w:styleId="8140">
    <w:name w:val="Сетка таблицы8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4">
    <w:name w:val="Нет списка1814"/>
    <w:next w:val="a2"/>
    <w:uiPriority w:val="99"/>
    <w:semiHidden/>
    <w:unhideWhenUsed/>
    <w:rsid w:val="00F31E2B"/>
  </w:style>
  <w:style w:type="numbering" w:customStyle="1" w:styleId="2714">
    <w:name w:val="Нет списка2714"/>
    <w:next w:val="a2"/>
    <w:uiPriority w:val="99"/>
    <w:semiHidden/>
    <w:unhideWhenUsed/>
    <w:rsid w:val="00F31E2B"/>
  </w:style>
  <w:style w:type="numbering" w:customStyle="1" w:styleId="3714">
    <w:name w:val="Нет списка3714"/>
    <w:next w:val="a2"/>
    <w:uiPriority w:val="99"/>
    <w:semiHidden/>
    <w:unhideWhenUsed/>
    <w:rsid w:val="00F31E2B"/>
  </w:style>
  <w:style w:type="numbering" w:customStyle="1" w:styleId="4215">
    <w:name w:val="Нет списка4215"/>
    <w:next w:val="a2"/>
    <w:uiPriority w:val="99"/>
    <w:semiHidden/>
    <w:unhideWhenUsed/>
    <w:rsid w:val="00F31E2B"/>
  </w:style>
  <w:style w:type="numbering" w:customStyle="1" w:styleId="1914">
    <w:name w:val="Нет списка1914"/>
    <w:next w:val="a2"/>
    <w:uiPriority w:val="99"/>
    <w:semiHidden/>
    <w:unhideWhenUsed/>
    <w:rsid w:val="00F31E2B"/>
  </w:style>
  <w:style w:type="table" w:customStyle="1" w:styleId="9140">
    <w:name w:val="Сетка таблицы9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4">
    <w:name w:val="Нет списка11014"/>
    <w:next w:val="a2"/>
    <w:uiPriority w:val="99"/>
    <w:semiHidden/>
    <w:unhideWhenUsed/>
    <w:rsid w:val="00F31E2B"/>
  </w:style>
  <w:style w:type="numbering" w:customStyle="1" w:styleId="2814">
    <w:name w:val="Нет списка2814"/>
    <w:next w:val="a2"/>
    <w:uiPriority w:val="99"/>
    <w:semiHidden/>
    <w:unhideWhenUsed/>
    <w:rsid w:val="00F31E2B"/>
  </w:style>
  <w:style w:type="numbering" w:customStyle="1" w:styleId="3814">
    <w:name w:val="Нет списка3814"/>
    <w:next w:val="a2"/>
    <w:uiPriority w:val="99"/>
    <w:semiHidden/>
    <w:unhideWhenUsed/>
    <w:rsid w:val="00F31E2B"/>
  </w:style>
  <w:style w:type="numbering" w:customStyle="1" w:styleId="4314">
    <w:name w:val="Нет списка4314"/>
    <w:next w:val="a2"/>
    <w:uiPriority w:val="99"/>
    <w:semiHidden/>
    <w:unhideWhenUsed/>
    <w:rsid w:val="00F31E2B"/>
  </w:style>
  <w:style w:type="numbering" w:customStyle="1" w:styleId="2014">
    <w:name w:val="Нет списка2014"/>
    <w:next w:val="a2"/>
    <w:uiPriority w:val="99"/>
    <w:semiHidden/>
    <w:unhideWhenUsed/>
    <w:rsid w:val="00F31E2B"/>
  </w:style>
  <w:style w:type="table" w:customStyle="1" w:styleId="10140">
    <w:name w:val="Сетка таблицы10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7">
    <w:name w:val="Нет списка11117"/>
    <w:next w:val="a2"/>
    <w:uiPriority w:val="99"/>
    <w:semiHidden/>
    <w:unhideWhenUsed/>
    <w:rsid w:val="00F31E2B"/>
  </w:style>
  <w:style w:type="numbering" w:customStyle="1" w:styleId="2914">
    <w:name w:val="Нет списка2914"/>
    <w:next w:val="a2"/>
    <w:uiPriority w:val="99"/>
    <w:semiHidden/>
    <w:unhideWhenUsed/>
    <w:rsid w:val="00F31E2B"/>
  </w:style>
  <w:style w:type="numbering" w:customStyle="1" w:styleId="3914">
    <w:name w:val="Нет списка3914"/>
    <w:next w:val="a2"/>
    <w:uiPriority w:val="99"/>
    <w:semiHidden/>
    <w:unhideWhenUsed/>
    <w:rsid w:val="00F31E2B"/>
  </w:style>
  <w:style w:type="numbering" w:customStyle="1" w:styleId="4414">
    <w:name w:val="Нет списка4414"/>
    <w:next w:val="a2"/>
    <w:uiPriority w:val="99"/>
    <w:semiHidden/>
    <w:unhideWhenUsed/>
    <w:rsid w:val="00F31E2B"/>
  </w:style>
  <w:style w:type="numbering" w:customStyle="1" w:styleId="3014">
    <w:name w:val="Нет списка3014"/>
    <w:next w:val="a2"/>
    <w:uiPriority w:val="99"/>
    <w:semiHidden/>
    <w:unhideWhenUsed/>
    <w:rsid w:val="00F31E2B"/>
  </w:style>
  <w:style w:type="table" w:customStyle="1" w:styleId="11160">
    <w:name w:val="Сетка таблицы1116"/>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5">
    <w:name w:val="Нет списка11215"/>
    <w:next w:val="a2"/>
    <w:uiPriority w:val="99"/>
    <w:semiHidden/>
    <w:unhideWhenUsed/>
    <w:rsid w:val="00F31E2B"/>
  </w:style>
  <w:style w:type="numbering" w:customStyle="1" w:styleId="21014">
    <w:name w:val="Нет списка21014"/>
    <w:next w:val="a2"/>
    <w:uiPriority w:val="99"/>
    <w:semiHidden/>
    <w:unhideWhenUsed/>
    <w:rsid w:val="00F31E2B"/>
  </w:style>
  <w:style w:type="numbering" w:customStyle="1" w:styleId="31014">
    <w:name w:val="Нет списка31014"/>
    <w:next w:val="a2"/>
    <w:uiPriority w:val="99"/>
    <w:semiHidden/>
    <w:unhideWhenUsed/>
    <w:rsid w:val="00F31E2B"/>
  </w:style>
  <w:style w:type="numbering" w:customStyle="1" w:styleId="4514">
    <w:name w:val="Нет списка4514"/>
    <w:next w:val="a2"/>
    <w:uiPriority w:val="99"/>
    <w:semiHidden/>
    <w:unhideWhenUsed/>
    <w:rsid w:val="00F31E2B"/>
  </w:style>
  <w:style w:type="numbering" w:customStyle="1" w:styleId="4014">
    <w:name w:val="Нет списка4014"/>
    <w:next w:val="a2"/>
    <w:uiPriority w:val="99"/>
    <w:semiHidden/>
    <w:unhideWhenUsed/>
    <w:rsid w:val="00F31E2B"/>
  </w:style>
  <w:style w:type="numbering" w:customStyle="1" w:styleId="4610">
    <w:name w:val="Нет списка4610"/>
    <w:next w:val="a2"/>
    <w:uiPriority w:val="99"/>
    <w:semiHidden/>
    <w:unhideWhenUsed/>
    <w:rsid w:val="00F31E2B"/>
  </w:style>
  <w:style w:type="numbering" w:customStyle="1" w:styleId="474">
    <w:name w:val="Нет списка474"/>
    <w:next w:val="a2"/>
    <w:uiPriority w:val="99"/>
    <w:semiHidden/>
    <w:unhideWhenUsed/>
    <w:rsid w:val="00F31E2B"/>
  </w:style>
  <w:style w:type="numbering" w:customStyle="1" w:styleId="481">
    <w:name w:val="Нет списка481"/>
    <w:next w:val="a2"/>
    <w:uiPriority w:val="99"/>
    <w:semiHidden/>
    <w:unhideWhenUsed/>
    <w:rsid w:val="00F31E2B"/>
  </w:style>
  <w:style w:type="numbering" w:customStyle="1" w:styleId="2000">
    <w:name w:val="Нет списка200"/>
    <w:next w:val="a2"/>
    <w:uiPriority w:val="99"/>
    <w:semiHidden/>
    <w:unhideWhenUsed/>
    <w:rsid w:val="0008568D"/>
  </w:style>
  <w:style w:type="table" w:customStyle="1" w:styleId="901">
    <w:name w:val="Сетка таблицы90"/>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00">
    <w:name w:val="Нет списка1100"/>
    <w:next w:val="a2"/>
    <w:uiPriority w:val="99"/>
    <w:semiHidden/>
    <w:unhideWhenUsed/>
    <w:rsid w:val="0008568D"/>
  </w:style>
  <w:style w:type="numbering" w:customStyle="1" w:styleId="2900">
    <w:name w:val="Нет списка290"/>
    <w:next w:val="a2"/>
    <w:uiPriority w:val="99"/>
    <w:semiHidden/>
    <w:unhideWhenUsed/>
    <w:rsid w:val="0008568D"/>
  </w:style>
  <w:style w:type="numbering" w:customStyle="1" w:styleId="3900">
    <w:name w:val="Нет списка390"/>
    <w:next w:val="a2"/>
    <w:uiPriority w:val="99"/>
    <w:semiHidden/>
    <w:unhideWhenUsed/>
    <w:rsid w:val="0008568D"/>
  </w:style>
  <w:style w:type="numbering" w:customStyle="1" w:styleId="475">
    <w:name w:val="Нет списка475"/>
    <w:next w:val="a2"/>
    <w:uiPriority w:val="99"/>
    <w:semiHidden/>
    <w:unhideWhenUsed/>
    <w:rsid w:val="0008568D"/>
  </w:style>
  <w:style w:type="table" w:customStyle="1" w:styleId="1270">
    <w:name w:val="Сетка таблицы127"/>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5">
    <w:name w:val="Нет списка1135"/>
    <w:next w:val="a2"/>
    <w:uiPriority w:val="99"/>
    <w:semiHidden/>
    <w:unhideWhenUsed/>
    <w:rsid w:val="0008568D"/>
  </w:style>
  <w:style w:type="table" w:customStyle="1" w:styleId="2170">
    <w:name w:val="Сетка таблицы217"/>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7">
    <w:name w:val="Нет списка1217"/>
    <w:next w:val="a2"/>
    <w:uiPriority w:val="99"/>
    <w:semiHidden/>
    <w:unhideWhenUsed/>
    <w:rsid w:val="0008568D"/>
  </w:style>
  <w:style w:type="numbering" w:customStyle="1" w:styleId="21200">
    <w:name w:val="Нет списка2120"/>
    <w:next w:val="a2"/>
    <w:uiPriority w:val="99"/>
    <w:semiHidden/>
    <w:unhideWhenUsed/>
    <w:rsid w:val="0008568D"/>
  </w:style>
  <w:style w:type="numbering" w:customStyle="1" w:styleId="31200">
    <w:name w:val="Нет списка3120"/>
    <w:next w:val="a2"/>
    <w:uiPriority w:val="99"/>
    <w:semiHidden/>
    <w:unhideWhenUsed/>
    <w:rsid w:val="0008568D"/>
  </w:style>
  <w:style w:type="numbering" w:customStyle="1" w:styleId="518">
    <w:name w:val="Нет списка518"/>
    <w:next w:val="a2"/>
    <w:uiPriority w:val="99"/>
    <w:semiHidden/>
    <w:unhideWhenUsed/>
    <w:rsid w:val="0008568D"/>
  </w:style>
  <w:style w:type="table" w:customStyle="1" w:styleId="3160">
    <w:name w:val="Сетка таблицы316"/>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6">
    <w:name w:val="Нет списка1316"/>
    <w:next w:val="a2"/>
    <w:uiPriority w:val="99"/>
    <w:semiHidden/>
    <w:unhideWhenUsed/>
    <w:rsid w:val="0008568D"/>
  </w:style>
  <w:style w:type="numbering" w:customStyle="1" w:styleId="2217">
    <w:name w:val="Нет списка2217"/>
    <w:next w:val="a2"/>
    <w:uiPriority w:val="99"/>
    <w:semiHidden/>
    <w:unhideWhenUsed/>
    <w:rsid w:val="0008568D"/>
  </w:style>
  <w:style w:type="numbering" w:customStyle="1" w:styleId="3217">
    <w:name w:val="Нет списка3217"/>
    <w:next w:val="a2"/>
    <w:uiPriority w:val="99"/>
    <w:semiHidden/>
    <w:unhideWhenUsed/>
    <w:rsid w:val="0008568D"/>
  </w:style>
  <w:style w:type="numbering" w:customStyle="1" w:styleId="616">
    <w:name w:val="Нет списка616"/>
    <w:next w:val="a2"/>
    <w:uiPriority w:val="99"/>
    <w:semiHidden/>
    <w:unhideWhenUsed/>
    <w:rsid w:val="0008568D"/>
  </w:style>
  <w:style w:type="table" w:customStyle="1" w:styleId="4150">
    <w:name w:val="Сетка таблицы4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5">
    <w:name w:val="Нет списка1415"/>
    <w:next w:val="a2"/>
    <w:uiPriority w:val="99"/>
    <w:semiHidden/>
    <w:unhideWhenUsed/>
    <w:rsid w:val="0008568D"/>
  </w:style>
  <w:style w:type="numbering" w:customStyle="1" w:styleId="2315">
    <w:name w:val="Нет списка2315"/>
    <w:next w:val="a2"/>
    <w:uiPriority w:val="99"/>
    <w:semiHidden/>
    <w:unhideWhenUsed/>
    <w:rsid w:val="0008568D"/>
  </w:style>
  <w:style w:type="numbering" w:customStyle="1" w:styleId="3315">
    <w:name w:val="Нет списка3315"/>
    <w:next w:val="a2"/>
    <w:uiPriority w:val="99"/>
    <w:semiHidden/>
    <w:unhideWhenUsed/>
    <w:rsid w:val="0008568D"/>
  </w:style>
  <w:style w:type="numbering" w:customStyle="1" w:styleId="715">
    <w:name w:val="Нет списка715"/>
    <w:next w:val="a2"/>
    <w:uiPriority w:val="99"/>
    <w:semiHidden/>
    <w:unhideWhenUsed/>
    <w:rsid w:val="0008568D"/>
  </w:style>
  <w:style w:type="table" w:customStyle="1" w:styleId="5150">
    <w:name w:val="Сетка таблицы5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5">
    <w:name w:val="Нет списка1515"/>
    <w:next w:val="a2"/>
    <w:uiPriority w:val="99"/>
    <w:semiHidden/>
    <w:unhideWhenUsed/>
    <w:rsid w:val="0008568D"/>
  </w:style>
  <w:style w:type="numbering" w:customStyle="1" w:styleId="2415">
    <w:name w:val="Нет списка2415"/>
    <w:next w:val="a2"/>
    <w:uiPriority w:val="99"/>
    <w:semiHidden/>
    <w:unhideWhenUsed/>
    <w:rsid w:val="0008568D"/>
  </w:style>
  <w:style w:type="numbering" w:customStyle="1" w:styleId="3415">
    <w:name w:val="Нет списка3415"/>
    <w:next w:val="a2"/>
    <w:uiPriority w:val="99"/>
    <w:semiHidden/>
    <w:unhideWhenUsed/>
    <w:rsid w:val="0008568D"/>
  </w:style>
  <w:style w:type="numbering" w:customStyle="1" w:styleId="815">
    <w:name w:val="Нет списка815"/>
    <w:next w:val="a2"/>
    <w:uiPriority w:val="99"/>
    <w:semiHidden/>
    <w:unhideWhenUsed/>
    <w:rsid w:val="0008568D"/>
  </w:style>
  <w:style w:type="table" w:customStyle="1" w:styleId="6150">
    <w:name w:val="Сетка таблицы6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5">
    <w:name w:val="Нет списка1615"/>
    <w:next w:val="a2"/>
    <w:uiPriority w:val="99"/>
    <w:semiHidden/>
    <w:unhideWhenUsed/>
    <w:rsid w:val="0008568D"/>
  </w:style>
  <w:style w:type="numbering" w:customStyle="1" w:styleId="2515">
    <w:name w:val="Нет списка2515"/>
    <w:next w:val="a2"/>
    <w:uiPriority w:val="99"/>
    <w:semiHidden/>
    <w:unhideWhenUsed/>
    <w:rsid w:val="0008568D"/>
  </w:style>
  <w:style w:type="numbering" w:customStyle="1" w:styleId="3515">
    <w:name w:val="Нет списка3515"/>
    <w:next w:val="a2"/>
    <w:uiPriority w:val="99"/>
    <w:semiHidden/>
    <w:unhideWhenUsed/>
    <w:rsid w:val="0008568D"/>
  </w:style>
  <w:style w:type="numbering" w:customStyle="1" w:styleId="915">
    <w:name w:val="Нет списка915"/>
    <w:next w:val="a2"/>
    <w:uiPriority w:val="99"/>
    <w:semiHidden/>
    <w:unhideWhenUsed/>
    <w:rsid w:val="0008568D"/>
  </w:style>
  <w:style w:type="table" w:customStyle="1" w:styleId="7150">
    <w:name w:val="Сетка таблицы7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5">
    <w:name w:val="Нет списка1715"/>
    <w:next w:val="a2"/>
    <w:uiPriority w:val="99"/>
    <w:semiHidden/>
    <w:unhideWhenUsed/>
    <w:rsid w:val="0008568D"/>
  </w:style>
  <w:style w:type="numbering" w:customStyle="1" w:styleId="2615">
    <w:name w:val="Нет списка2615"/>
    <w:next w:val="a2"/>
    <w:uiPriority w:val="99"/>
    <w:semiHidden/>
    <w:unhideWhenUsed/>
    <w:rsid w:val="0008568D"/>
  </w:style>
  <w:style w:type="numbering" w:customStyle="1" w:styleId="3615">
    <w:name w:val="Нет списка3615"/>
    <w:next w:val="a2"/>
    <w:uiPriority w:val="99"/>
    <w:semiHidden/>
    <w:unhideWhenUsed/>
    <w:rsid w:val="0008568D"/>
  </w:style>
  <w:style w:type="numbering" w:customStyle="1" w:styleId="4118">
    <w:name w:val="Нет списка4118"/>
    <w:next w:val="a2"/>
    <w:uiPriority w:val="99"/>
    <w:semiHidden/>
    <w:unhideWhenUsed/>
    <w:rsid w:val="0008568D"/>
  </w:style>
  <w:style w:type="numbering" w:customStyle="1" w:styleId="1015">
    <w:name w:val="Нет списка1015"/>
    <w:next w:val="a2"/>
    <w:uiPriority w:val="99"/>
    <w:semiHidden/>
    <w:unhideWhenUsed/>
    <w:rsid w:val="0008568D"/>
  </w:style>
  <w:style w:type="table" w:customStyle="1" w:styleId="8150">
    <w:name w:val="Сетка таблицы8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5">
    <w:name w:val="Нет списка1815"/>
    <w:next w:val="a2"/>
    <w:uiPriority w:val="99"/>
    <w:semiHidden/>
    <w:unhideWhenUsed/>
    <w:rsid w:val="0008568D"/>
  </w:style>
  <w:style w:type="numbering" w:customStyle="1" w:styleId="2715">
    <w:name w:val="Нет списка2715"/>
    <w:next w:val="a2"/>
    <w:uiPriority w:val="99"/>
    <w:semiHidden/>
    <w:unhideWhenUsed/>
    <w:rsid w:val="0008568D"/>
  </w:style>
  <w:style w:type="numbering" w:customStyle="1" w:styleId="3715">
    <w:name w:val="Нет списка3715"/>
    <w:next w:val="a2"/>
    <w:uiPriority w:val="99"/>
    <w:semiHidden/>
    <w:unhideWhenUsed/>
    <w:rsid w:val="0008568D"/>
  </w:style>
  <w:style w:type="numbering" w:customStyle="1" w:styleId="4216">
    <w:name w:val="Нет списка4216"/>
    <w:next w:val="a2"/>
    <w:uiPriority w:val="99"/>
    <w:semiHidden/>
    <w:unhideWhenUsed/>
    <w:rsid w:val="0008568D"/>
  </w:style>
  <w:style w:type="numbering" w:customStyle="1" w:styleId="1915">
    <w:name w:val="Нет списка1915"/>
    <w:next w:val="a2"/>
    <w:uiPriority w:val="99"/>
    <w:semiHidden/>
    <w:unhideWhenUsed/>
    <w:rsid w:val="0008568D"/>
  </w:style>
  <w:style w:type="table" w:customStyle="1" w:styleId="9150">
    <w:name w:val="Сетка таблицы9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5">
    <w:name w:val="Нет списка11015"/>
    <w:next w:val="a2"/>
    <w:uiPriority w:val="99"/>
    <w:semiHidden/>
    <w:unhideWhenUsed/>
    <w:rsid w:val="0008568D"/>
  </w:style>
  <w:style w:type="numbering" w:customStyle="1" w:styleId="2815">
    <w:name w:val="Нет списка2815"/>
    <w:next w:val="a2"/>
    <w:uiPriority w:val="99"/>
    <w:semiHidden/>
    <w:unhideWhenUsed/>
    <w:rsid w:val="0008568D"/>
  </w:style>
  <w:style w:type="numbering" w:customStyle="1" w:styleId="3815">
    <w:name w:val="Нет списка3815"/>
    <w:next w:val="a2"/>
    <w:uiPriority w:val="99"/>
    <w:semiHidden/>
    <w:unhideWhenUsed/>
    <w:rsid w:val="0008568D"/>
  </w:style>
  <w:style w:type="numbering" w:customStyle="1" w:styleId="4315">
    <w:name w:val="Нет списка4315"/>
    <w:next w:val="a2"/>
    <w:uiPriority w:val="99"/>
    <w:semiHidden/>
    <w:unhideWhenUsed/>
    <w:rsid w:val="0008568D"/>
  </w:style>
  <w:style w:type="numbering" w:customStyle="1" w:styleId="2015">
    <w:name w:val="Нет списка2015"/>
    <w:next w:val="a2"/>
    <w:uiPriority w:val="99"/>
    <w:semiHidden/>
    <w:unhideWhenUsed/>
    <w:rsid w:val="0008568D"/>
  </w:style>
  <w:style w:type="table" w:customStyle="1" w:styleId="10150">
    <w:name w:val="Сетка таблицы10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8">
    <w:name w:val="Нет списка11118"/>
    <w:next w:val="a2"/>
    <w:uiPriority w:val="99"/>
    <w:semiHidden/>
    <w:unhideWhenUsed/>
    <w:rsid w:val="0008568D"/>
  </w:style>
  <w:style w:type="numbering" w:customStyle="1" w:styleId="2915">
    <w:name w:val="Нет списка2915"/>
    <w:next w:val="a2"/>
    <w:uiPriority w:val="99"/>
    <w:semiHidden/>
    <w:unhideWhenUsed/>
    <w:rsid w:val="0008568D"/>
  </w:style>
  <w:style w:type="numbering" w:customStyle="1" w:styleId="3915">
    <w:name w:val="Нет списка3915"/>
    <w:next w:val="a2"/>
    <w:uiPriority w:val="99"/>
    <w:semiHidden/>
    <w:unhideWhenUsed/>
    <w:rsid w:val="0008568D"/>
  </w:style>
  <w:style w:type="numbering" w:customStyle="1" w:styleId="4415">
    <w:name w:val="Нет списка4415"/>
    <w:next w:val="a2"/>
    <w:uiPriority w:val="99"/>
    <w:semiHidden/>
    <w:unhideWhenUsed/>
    <w:rsid w:val="0008568D"/>
  </w:style>
  <w:style w:type="numbering" w:customStyle="1" w:styleId="3015">
    <w:name w:val="Нет списка3015"/>
    <w:next w:val="a2"/>
    <w:uiPriority w:val="99"/>
    <w:semiHidden/>
    <w:unhideWhenUsed/>
    <w:rsid w:val="0008568D"/>
  </w:style>
  <w:style w:type="table" w:customStyle="1" w:styleId="11170">
    <w:name w:val="Сетка таблицы1117"/>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6">
    <w:name w:val="Нет списка11216"/>
    <w:next w:val="a2"/>
    <w:uiPriority w:val="99"/>
    <w:semiHidden/>
    <w:unhideWhenUsed/>
    <w:rsid w:val="0008568D"/>
  </w:style>
  <w:style w:type="numbering" w:customStyle="1" w:styleId="21015">
    <w:name w:val="Нет списка21015"/>
    <w:next w:val="a2"/>
    <w:uiPriority w:val="99"/>
    <w:semiHidden/>
    <w:unhideWhenUsed/>
    <w:rsid w:val="0008568D"/>
  </w:style>
  <w:style w:type="numbering" w:customStyle="1" w:styleId="31015">
    <w:name w:val="Нет списка31015"/>
    <w:next w:val="a2"/>
    <w:uiPriority w:val="99"/>
    <w:semiHidden/>
    <w:unhideWhenUsed/>
    <w:rsid w:val="0008568D"/>
  </w:style>
  <w:style w:type="numbering" w:customStyle="1" w:styleId="4515">
    <w:name w:val="Нет списка4515"/>
    <w:next w:val="a2"/>
    <w:uiPriority w:val="99"/>
    <w:semiHidden/>
    <w:unhideWhenUsed/>
    <w:rsid w:val="0008568D"/>
  </w:style>
  <w:style w:type="numbering" w:customStyle="1" w:styleId="4015">
    <w:name w:val="Нет списка4015"/>
    <w:next w:val="a2"/>
    <w:uiPriority w:val="99"/>
    <w:semiHidden/>
    <w:unhideWhenUsed/>
    <w:rsid w:val="0008568D"/>
  </w:style>
  <w:style w:type="numbering" w:customStyle="1" w:styleId="4611">
    <w:name w:val="Нет списка4611"/>
    <w:next w:val="a2"/>
    <w:uiPriority w:val="99"/>
    <w:semiHidden/>
    <w:unhideWhenUsed/>
    <w:rsid w:val="0008568D"/>
  </w:style>
  <w:style w:type="numbering" w:customStyle="1" w:styleId="476">
    <w:name w:val="Нет списка476"/>
    <w:next w:val="a2"/>
    <w:uiPriority w:val="99"/>
    <w:semiHidden/>
    <w:unhideWhenUsed/>
    <w:rsid w:val="0008568D"/>
  </w:style>
  <w:style w:type="numbering" w:customStyle="1" w:styleId="482">
    <w:name w:val="Нет списка482"/>
    <w:next w:val="a2"/>
    <w:uiPriority w:val="99"/>
    <w:semiHidden/>
    <w:unhideWhenUsed/>
    <w:rsid w:val="0008568D"/>
  </w:style>
  <w:style w:type="numbering" w:customStyle="1" w:styleId="3000">
    <w:name w:val="Нет списка300"/>
    <w:next w:val="a2"/>
    <w:uiPriority w:val="99"/>
    <w:semiHidden/>
    <w:unhideWhenUsed/>
    <w:rsid w:val="002C5931"/>
  </w:style>
  <w:style w:type="table" w:customStyle="1" w:styleId="1001">
    <w:name w:val="Сетка таблицы100"/>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6">
    <w:name w:val="Нет списка1136"/>
    <w:next w:val="a2"/>
    <w:uiPriority w:val="99"/>
    <w:semiHidden/>
    <w:unhideWhenUsed/>
    <w:rsid w:val="002C5931"/>
  </w:style>
  <w:style w:type="numbering" w:customStyle="1" w:styleId="21000">
    <w:name w:val="Нет списка2100"/>
    <w:next w:val="a2"/>
    <w:uiPriority w:val="99"/>
    <w:semiHidden/>
    <w:unhideWhenUsed/>
    <w:rsid w:val="002C5931"/>
  </w:style>
  <w:style w:type="numbering" w:customStyle="1" w:styleId="31000">
    <w:name w:val="Нет списка3100"/>
    <w:next w:val="a2"/>
    <w:uiPriority w:val="99"/>
    <w:semiHidden/>
    <w:unhideWhenUsed/>
    <w:rsid w:val="002C5931"/>
  </w:style>
  <w:style w:type="numbering" w:customStyle="1" w:styleId="477">
    <w:name w:val="Нет списка477"/>
    <w:next w:val="a2"/>
    <w:uiPriority w:val="99"/>
    <w:semiHidden/>
    <w:unhideWhenUsed/>
    <w:rsid w:val="002C5931"/>
  </w:style>
  <w:style w:type="table" w:customStyle="1" w:styleId="1280">
    <w:name w:val="Сетка таблицы128"/>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7">
    <w:name w:val="Нет списка1137"/>
    <w:next w:val="a2"/>
    <w:uiPriority w:val="99"/>
    <w:semiHidden/>
    <w:unhideWhenUsed/>
    <w:rsid w:val="002C5931"/>
  </w:style>
  <w:style w:type="table" w:customStyle="1" w:styleId="2180">
    <w:name w:val="Сетка таблицы218"/>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8">
    <w:name w:val="Нет списка1218"/>
    <w:next w:val="a2"/>
    <w:uiPriority w:val="99"/>
    <w:semiHidden/>
    <w:unhideWhenUsed/>
    <w:rsid w:val="002C5931"/>
  </w:style>
  <w:style w:type="numbering" w:customStyle="1" w:styleId="21210">
    <w:name w:val="Нет списка2121"/>
    <w:next w:val="a2"/>
    <w:uiPriority w:val="99"/>
    <w:semiHidden/>
    <w:unhideWhenUsed/>
    <w:rsid w:val="002C5931"/>
  </w:style>
  <w:style w:type="numbering" w:customStyle="1" w:styleId="3121">
    <w:name w:val="Нет списка3121"/>
    <w:next w:val="a2"/>
    <w:uiPriority w:val="99"/>
    <w:semiHidden/>
    <w:unhideWhenUsed/>
    <w:rsid w:val="002C5931"/>
  </w:style>
  <w:style w:type="numbering" w:customStyle="1" w:styleId="519">
    <w:name w:val="Нет списка519"/>
    <w:next w:val="a2"/>
    <w:uiPriority w:val="99"/>
    <w:semiHidden/>
    <w:unhideWhenUsed/>
    <w:rsid w:val="002C5931"/>
  </w:style>
  <w:style w:type="table" w:customStyle="1" w:styleId="3170">
    <w:name w:val="Сетка таблицы317"/>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7">
    <w:name w:val="Нет списка1317"/>
    <w:next w:val="a2"/>
    <w:uiPriority w:val="99"/>
    <w:semiHidden/>
    <w:unhideWhenUsed/>
    <w:rsid w:val="002C5931"/>
  </w:style>
  <w:style w:type="numbering" w:customStyle="1" w:styleId="2218">
    <w:name w:val="Нет списка2218"/>
    <w:next w:val="a2"/>
    <w:uiPriority w:val="99"/>
    <w:semiHidden/>
    <w:unhideWhenUsed/>
    <w:rsid w:val="002C5931"/>
  </w:style>
  <w:style w:type="numbering" w:customStyle="1" w:styleId="3218">
    <w:name w:val="Нет списка3218"/>
    <w:next w:val="a2"/>
    <w:uiPriority w:val="99"/>
    <w:semiHidden/>
    <w:unhideWhenUsed/>
    <w:rsid w:val="002C5931"/>
  </w:style>
  <w:style w:type="numbering" w:customStyle="1" w:styleId="617">
    <w:name w:val="Нет списка617"/>
    <w:next w:val="a2"/>
    <w:uiPriority w:val="99"/>
    <w:semiHidden/>
    <w:unhideWhenUsed/>
    <w:rsid w:val="002C5931"/>
  </w:style>
  <w:style w:type="table" w:customStyle="1" w:styleId="4160">
    <w:name w:val="Сетка таблицы4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6">
    <w:name w:val="Нет списка1416"/>
    <w:next w:val="a2"/>
    <w:uiPriority w:val="99"/>
    <w:semiHidden/>
    <w:unhideWhenUsed/>
    <w:rsid w:val="002C5931"/>
  </w:style>
  <w:style w:type="numbering" w:customStyle="1" w:styleId="2316">
    <w:name w:val="Нет списка2316"/>
    <w:next w:val="a2"/>
    <w:uiPriority w:val="99"/>
    <w:semiHidden/>
    <w:unhideWhenUsed/>
    <w:rsid w:val="002C5931"/>
  </w:style>
  <w:style w:type="numbering" w:customStyle="1" w:styleId="3316">
    <w:name w:val="Нет списка3316"/>
    <w:next w:val="a2"/>
    <w:uiPriority w:val="99"/>
    <w:semiHidden/>
    <w:unhideWhenUsed/>
    <w:rsid w:val="002C5931"/>
  </w:style>
  <w:style w:type="numbering" w:customStyle="1" w:styleId="716">
    <w:name w:val="Нет списка716"/>
    <w:next w:val="a2"/>
    <w:uiPriority w:val="99"/>
    <w:semiHidden/>
    <w:unhideWhenUsed/>
    <w:rsid w:val="002C5931"/>
  </w:style>
  <w:style w:type="table" w:customStyle="1" w:styleId="5160">
    <w:name w:val="Сетка таблицы5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6">
    <w:name w:val="Нет списка1516"/>
    <w:next w:val="a2"/>
    <w:uiPriority w:val="99"/>
    <w:semiHidden/>
    <w:unhideWhenUsed/>
    <w:rsid w:val="002C5931"/>
  </w:style>
  <w:style w:type="numbering" w:customStyle="1" w:styleId="2416">
    <w:name w:val="Нет списка2416"/>
    <w:next w:val="a2"/>
    <w:uiPriority w:val="99"/>
    <w:semiHidden/>
    <w:unhideWhenUsed/>
    <w:rsid w:val="002C5931"/>
  </w:style>
  <w:style w:type="numbering" w:customStyle="1" w:styleId="3416">
    <w:name w:val="Нет списка3416"/>
    <w:next w:val="a2"/>
    <w:uiPriority w:val="99"/>
    <w:semiHidden/>
    <w:unhideWhenUsed/>
    <w:rsid w:val="002C5931"/>
  </w:style>
  <w:style w:type="numbering" w:customStyle="1" w:styleId="816">
    <w:name w:val="Нет списка816"/>
    <w:next w:val="a2"/>
    <w:uiPriority w:val="99"/>
    <w:semiHidden/>
    <w:unhideWhenUsed/>
    <w:rsid w:val="002C5931"/>
  </w:style>
  <w:style w:type="table" w:customStyle="1" w:styleId="6160">
    <w:name w:val="Сетка таблицы6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6">
    <w:name w:val="Нет списка1616"/>
    <w:next w:val="a2"/>
    <w:uiPriority w:val="99"/>
    <w:semiHidden/>
    <w:unhideWhenUsed/>
    <w:rsid w:val="002C5931"/>
  </w:style>
  <w:style w:type="numbering" w:customStyle="1" w:styleId="2516">
    <w:name w:val="Нет списка2516"/>
    <w:next w:val="a2"/>
    <w:uiPriority w:val="99"/>
    <w:semiHidden/>
    <w:unhideWhenUsed/>
    <w:rsid w:val="002C5931"/>
  </w:style>
  <w:style w:type="numbering" w:customStyle="1" w:styleId="3516">
    <w:name w:val="Нет списка3516"/>
    <w:next w:val="a2"/>
    <w:uiPriority w:val="99"/>
    <w:semiHidden/>
    <w:unhideWhenUsed/>
    <w:rsid w:val="002C5931"/>
  </w:style>
  <w:style w:type="numbering" w:customStyle="1" w:styleId="916">
    <w:name w:val="Нет списка916"/>
    <w:next w:val="a2"/>
    <w:uiPriority w:val="99"/>
    <w:semiHidden/>
    <w:unhideWhenUsed/>
    <w:rsid w:val="002C5931"/>
  </w:style>
  <w:style w:type="table" w:customStyle="1" w:styleId="7160">
    <w:name w:val="Сетка таблицы7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6">
    <w:name w:val="Нет списка1716"/>
    <w:next w:val="a2"/>
    <w:uiPriority w:val="99"/>
    <w:semiHidden/>
    <w:unhideWhenUsed/>
    <w:rsid w:val="002C5931"/>
  </w:style>
  <w:style w:type="numbering" w:customStyle="1" w:styleId="2616">
    <w:name w:val="Нет списка2616"/>
    <w:next w:val="a2"/>
    <w:uiPriority w:val="99"/>
    <w:semiHidden/>
    <w:unhideWhenUsed/>
    <w:rsid w:val="002C5931"/>
  </w:style>
  <w:style w:type="numbering" w:customStyle="1" w:styleId="3616">
    <w:name w:val="Нет списка3616"/>
    <w:next w:val="a2"/>
    <w:uiPriority w:val="99"/>
    <w:semiHidden/>
    <w:unhideWhenUsed/>
    <w:rsid w:val="002C5931"/>
  </w:style>
  <w:style w:type="numbering" w:customStyle="1" w:styleId="4119">
    <w:name w:val="Нет списка4119"/>
    <w:next w:val="a2"/>
    <w:uiPriority w:val="99"/>
    <w:semiHidden/>
    <w:unhideWhenUsed/>
    <w:rsid w:val="002C5931"/>
  </w:style>
  <w:style w:type="numbering" w:customStyle="1" w:styleId="1016">
    <w:name w:val="Нет списка1016"/>
    <w:next w:val="a2"/>
    <w:uiPriority w:val="99"/>
    <w:semiHidden/>
    <w:unhideWhenUsed/>
    <w:rsid w:val="002C5931"/>
  </w:style>
  <w:style w:type="table" w:customStyle="1" w:styleId="8160">
    <w:name w:val="Сетка таблицы8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6">
    <w:name w:val="Нет списка1816"/>
    <w:next w:val="a2"/>
    <w:uiPriority w:val="99"/>
    <w:semiHidden/>
    <w:unhideWhenUsed/>
    <w:rsid w:val="002C5931"/>
  </w:style>
  <w:style w:type="numbering" w:customStyle="1" w:styleId="2716">
    <w:name w:val="Нет списка2716"/>
    <w:next w:val="a2"/>
    <w:uiPriority w:val="99"/>
    <w:semiHidden/>
    <w:unhideWhenUsed/>
    <w:rsid w:val="002C5931"/>
  </w:style>
  <w:style w:type="numbering" w:customStyle="1" w:styleId="3716">
    <w:name w:val="Нет списка3716"/>
    <w:next w:val="a2"/>
    <w:uiPriority w:val="99"/>
    <w:semiHidden/>
    <w:unhideWhenUsed/>
    <w:rsid w:val="002C5931"/>
  </w:style>
  <w:style w:type="numbering" w:customStyle="1" w:styleId="4217">
    <w:name w:val="Нет списка4217"/>
    <w:next w:val="a2"/>
    <w:uiPriority w:val="99"/>
    <w:semiHidden/>
    <w:unhideWhenUsed/>
    <w:rsid w:val="002C5931"/>
  </w:style>
  <w:style w:type="numbering" w:customStyle="1" w:styleId="1916">
    <w:name w:val="Нет списка1916"/>
    <w:next w:val="a2"/>
    <w:uiPriority w:val="99"/>
    <w:semiHidden/>
    <w:unhideWhenUsed/>
    <w:rsid w:val="002C5931"/>
  </w:style>
  <w:style w:type="table" w:customStyle="1" w:styleId="9160">
    <w:name w:val="Сетка таблицы9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6">
    <w:name w:val="Нет списка11016"/>
    <w:next w:val="a2"/>
    <w:uiPriority w:val="99"/>
    <w:semiHidden/>
    <w:unhideWhenUsed/>
    <w:rsid w:val="002C5931"/>
  </w:style>
  <w:style w:type="numbering" w:customStyle="1" w:styleId="2816">
    <w:name w:val="Нет списка2816"/>
    <w:next w:val="a2"/>
    <w:uiPriority w:val="99"/>
    <w:semiHidden/>
    <w:unhideWhenUsed/>
    <w:rsid w:val="002C5931"/>
  </w:style>
  <w:style w:type="numbering" w:customStyle="1" w:styleId="3816">
    <w:name w:val="Нет списка3816"/>
    <w:next w:val="a2"/>
    <w:uiPriority w:val="99"/>
    <w:semiHidden/>
    <w:unhideWhenUsed/>
    <w:rsid w:val="002C5931"/>
  </w:style>
  <w:style w:type="numbering" w:customStyle="1" w:styleId="4316">
    <w:name w:val="Нет списка4316"/>
    <w:next w:val="a2"/>
    <w:uiPriority w:val="99"/>
    <w:semiHidden/>
    <w:unhideWhenUsed/>
    <w:rsid w:val="002C5931"/>
  </w:style>
  <w:style w:type="numbering" w:customStyle="1" w:styleId="2016">
    <w:name w:val="Нет списка2016"/>
    <w:next w:val="a2"/>
    <w:uiPriority w:val="99"/>
    <w:semiHidden/>
    <w:unhideWhenUsed/>
    <w:rsid w:val="002C5931"/>
  </w:style>
  <w:style w:type="table" w:customStyle="1" w:styleId="10160">
    <w:name w:val="Сетка таблицы10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9">
    <w:name w:val="Нет списка11119"/>
    <w:next w:val="a2"/>
    <w:uiPriority w:val="99"/>
    <w:semiHidden/>
    <w:unhideWhenUsed/>
    <w:rsid w:val="002C5931"/>
  </w:style>
  <w:style w:type="numbering" w:customStyle="1" w:styleId="2916">
    <w:name w:val="Нет списка2916"/>
    <w:next w:val="a2"/>
    <w:uiPriority w:val="99"/>
    <w:semiHidden/>
    <w:unhideWhenUsed/>
    <w:rsid w:val="002C5931"/>
  </w:style>
  <w:style w:type="numbering" w:customStyle="1" w:styleId="3916">
    <w:name w:val="Нет списка3916"/>
    <w:next w:val="a2"/>
    <w:uiPriority w:val="99"/>
    <w:semiHidden/>
    <w:unhideWhenUsed/>
    <w:rsid w:val="002C5931"/>
  </w:style>
  <w:style w:type="numbering" w:customStyle="1" w:styleId="4416">
    <w:name w:val="Нет списка4416"/>
    <w:next w:val="a2"/>
    <w:uiPriority w:val="99"/>
    <w:semiHidden/>
    <w:unhideWhenUsed/>
    <w:rsid w:val="002C5931"/>
  </w:style>
  <w:style w:type="numbering" w:customStyle="1" w:styleId="3016">
    <w:name w:val="Нет списка3016"/>
    <w:next w:val="a2"/>
    <w:uiPriority w:val="99"/>
    <w:semiHidden/>
    <w:unhideWhenUsed/>
    <w:rsid w:val="002C5931"/>
  </w:style>
  <w:style w:type="table" w:customStyle="1" w:styleId="11180">
    <w:name w:val="Сетка таблицы1118"/>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7">
    <w:name w:val="Нет списка11217"/>
    <w:next w:val="a2"/>
    <w:uiPriority w:val="99"/>
    <w:semiHidden/>
    <w:unhideWhenUsed/>
    <w:rsid w:val="002C5931"/>
  </w:style>
  <w:style w:type="numbering" w:customStyle="1" w:styleId="21016">
    <w:name w:val="Нет списка21016"/>
    <w:next w:val="a2"/>
    <w:uiPriority w:val="99"/>
    <w:semiHidden/>
    <w:unhideWhenUsed/>
    <w:rsid w:val="002C5931"/>
  </w:style>
  <w:style w:type="numbering" w:customStyle="1" w:styleId="31016">
    <w:name w:val="Нет списка31016"/>
    <w:next w:val="a2"/>
    <w:uiPriority w:val="99"/>
    <w:semiHidden/>
    <w:unhideWhenUsed/>
    <w:rsid w:val="002C5931"/>
  </w:style>
  <w:style w:type="numbering" w:customStyle="1" w:styleId="4516">
    <w:name w:val="Нет списка4516"/>
    <w:next w:val="a2"/>
    <w:uiPriority w:val="99"/>
    <w:semiHidden/>
    <w:unhideWhenUsed/>
    <w:rsid w:val="002C5931"/>
  </w:style>
  <w:style w:type="numbering" w:customStyle="1" w:styleId="4016">
    <w:name w:val="Нет списка4016"/>
    <w:next w:val="a2"/>
    <w:uiPriority w:val="99"/>
    <w:semiHidden/>
    <w:unhideWhenUsed/>
    <w:rsid w:val="002C5931"/>
  </w:style>
  <w:style w:type="numbering" w:customStyle="1" w:styleId="4612">
    <w:name w:val="Нет списка4612"/>
    <w:next w:val="a2"/>
    <w:uiPriority w:val="99"/>
    <w:semiHidden/>
    <w:unhideWhenUsed/>
    <w:rsid w:val="002C5931"/>
  </w:style>
  <w:style w:type="numbering" w:customStyle="1" w:styleId="478">
    <w:name w:val="Нет списка478"/>
    <w:next w:val="a2"/>
    <w:uiPriority w:val="99"/>
    <w:semiHidden/>
    <w:unhideWhenUsed/>
    <w:rsid w:val="002C5931"/>
  </w:style>
  <w:style w:type="numbering" w:customStyle="1" w:styleId="483">
    <w:name w:val="Нет списка483"/>
    <w:next w:val="a2"/>
    <w:uiPriority w:val="99"/>
    <w:semiHidden/>
    <w:unhideWhenUsed/>
    <w:rsid w:val="002C5931"/>
  </w:style>
  <w:style w:type="numbering" w:customStyle="1" w:styleId="4000">
    <w:name w:val="Нет списка400"/>
    <w:next w:val="a2"/>
    <w:uiPriority w:val="99"/>
    <w:semiHidden/>
    <w:unhideWhenUsed/>
    <w:rsid w:val="00940423"/>
  </w:style>
  <w:style w:type="table" w:customStyle="1" w:styleId="1290">
    <w:name w:val="Сетка таблицы12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8">
    <w:name w:val="Нет списка1138"/>
    <w:next w:val="a2"/>
    <w:uiPriority w:val="99"/>
    <w:semiHidden/>
    <w:unhideWhenUsed/>
    <w:rsid w:val="00940423"/>
  </w:style>
  <w:style w:type="numbering" w:customStyle="1" w:styleId="2122">
    <w:name w:val="Нет списка2122"/>
    <w:next w:val="a2"/>
    <w:uiPriority w:val="99"/>
    <w:semiHidden/>
    <w:unhideWhenUsed/>
    <w:rsid w:val="00940423"/>
  </w:style>
  <w:style w:type="numbering" w:customStyle="1" w:styleId="3122">
    <w:name w:val="Нет списка3122"/>
    <w:next w:val="a2"/>
    <w:uiPriority w:val="99"/>
    <w:semiHidden/>
    <w:unhideWhenUsed/>
    <w:rsid w:val="00940423"/>
  </w:style>
  <w:style w:type="numbering" w:customStyle="1" w:styleId="479">
    <w:name w:val="Нет списка479"/>
    <w:next w:val="a2"/>
    <w:uiPriority w:val="99"/>
    <w:semiHidden/>
    <w:unhideWhenUsed/>
    <w:rsid w:val="00940423"/>
  </w:style>
  <w:style w:type="table" w:customStyle="1" w:styleId="1301">
    <w:name w:val="Сетка таблицы130"/>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9">
    <w:name w:val="Нет списка1139"/>
    <w:next w:val="a2"/>
    <w:uiPriority w:val="99"/>
    <w:semiHidden/>
    <w:unhideWhenUsed/>
    <w:rsid w:val="00940423"/>
  </w:style>
  <w:style w:type="table" w:customStyle="1" w:styleId="2190">
    <w:name w:val="Сетка таблицы21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9">
    <w:name w:val="Нет списка1219"/>
    <w:next w:val="a2"/>
    <w:uiPriority w:val="99"/>
    <w:semiHidden/>
    <w:unhideWhenUsed/>
    <w:rsid w:val="00940423"/>
  </w:style>
  <w:style w:type="numbering" w:customStyle="1" w:styleId="2123">
    <w:name w:val="Нет списка2123"/>
    <w:next w:val="a2"/>
    <w:uiPriority w:val="99"/>
    <w:semiHidden/>
    <w:unhideWhenUsed/>
    <w:rsid w:val="00940423"/>
  </w:style>
  <w:style w:type="numbering" w:customStyle="1" w:styleId="3123">
    <w:name w:val="Нет списка3123"/>
    <w:next w:val="a2"/>
    <w:uiPriority w:val="99"/>
    <w:semiHidden/>
    <w:unhideWhenUsed/>
    <w:rsid w:val="00940423"/>
  </w:style>
  <w:style w:type="numbering" w:customStyle="1" w:styleId="5200">
    <w:name w:val="Нет списка520"/>
    <w:next w:val="a2"/>
    <w:uiPriority w:val="99"/>
    <w:semiHidden/>
    <w:unhideWhenUsed/>
    <w:rsid w:val="00940423"/>
  </w:style>
  <w:style w:type="table" w:customStyle="1" w:styleId="3180">
    <w:name w:val="Сетка таблицы3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8">
    <w:name w:val="Нет списка1318"/>
    <w:next w:val="a2"/>
    <w:uiPriority w:val="99"/>
    <w:semiHidden/>
    <w:unhideWhenUsed/>
    <w:rsid w:val="00940423"/>
  </w:style>
  <w:style w:type="numbering" w:customStyle="1" w:styleId="2219">
    <w:name w:val="Нет списка2219"/>
    <w:next w:val="a2"/>
    <w:uiPriority w:val="99"/>
    <w:semiHidden/>
    <w:unhideWhenUsed/>
    <w:rsid w:val="00940423"/>
  </w:style>
  <w:style w:type="numbering" w:customStyle="1" w:styleId="3219">
    <w:name w:val="Нет списка3219"/>
    <w:next w:val="a2"/>
    <w:uiPriority w:val="99"/>
    <w:semiHidden/>
    <w:unhideWhenUsed/>
    <w:rsid w:val="00940423"/>
  </w:style>
  <w:style w:type="numbering" w:customStyle="1" w:styleId="618">
    <w:name w:val="Нет списка618"/>
    <w:next w:val="a2"/>
    <w:uiPriority w:val="99"/>
    <w:semiHidden/>
    <w:unhideWhenUsed/>
    <w:rsid w:val="00940423"/>
  </w:style>
  <w:style w:type="table" w:customStyle="1" w:styleId="4170">
    <w:name w:val="Сетка таблицы4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7">
    <w:name w:val="Нет списка1417"/>
    <w:next w:val="a2"/>
    <w:uiPriority w:val="99"/>
    <w:semiHidden/>
    <w:unhideWhenUsed/>
    <w:rsid w:val="00940423"/>
  </w:style>
  <w:style w:type="numbering" w:customStyle="1" w:styleId="2317">
    <w:name w:val="Нет списка2317"/>
    <w:next w:val="a2"/>
    <w:uiPriority w:val="99"/>
    <w:semiHidden/>
    <w:unhideWhenUsed/>
    <w:rsid w:val="00940423"/>
  </w:style>
  <w:style w:type="numbering" w:customStyle="1" w:styleId="3317">
    <w:name w:val="Нет списка3317"/>
    <w:next w:val="a2"/>
    <w:uiPriority w:val="99"/>
    <w:semiHidden/>
    <w:unhideWhenUsed/>
    <w:rsid w:val="00940423"/>
  </w:style>
  <w:style w:type="numbering" w:customStyle="1" w:styleId="717">
    <w:name w:val="Нет списка717"/>
    <w:next w:val="a2"/>
    <w:uiPriority w:val="99"/>
    <w:semiHidden/>
    <w:unhideWhenUsed/>
    <w:rsid w:val="00940423"/>
  </w:style>
  <w:style w:type="table" w:customStyle="1" w:styleId="5170">
    <w:name w:val="Сетка таблицы5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7">
    <w:name w:val="Нет списка1517"/>
    <w:next w:val="a2"/>
    <w:uiPriority w:val="99"/>
    <w:semiHidden/>
    <w:unhideWhenUsed/>
    <w:rsid w:val="00940423"/>
  </w:style>
  <w:style w:type="numbering" w:customStyle="1" w:styleId="2417">
    <w:name w:val="Нет списка2417"/>
    <w:next w:val="a2"/>
    <w:uiPriority w:val="99"/>
    <w:semiHidden/>
    <w:unhideWhenUsed/>
    <w:rsid w:val="00940423"/>
  </w:style>
  <w:style w:type="numbering" w:customStyle="1" w:styleId="3417">
    <w:name w:val="Нет списка3417"/>
    <w:next w:val="a2"/>
    <w:uiPriority w:val="99"/>
    <w:semiHidden/>
    <w:unhideWhenUsed/>
    <w:rsid w:val="00940423"/>
  </w:style>
  <w:style w:type="numbering" w:customStyle="1" w:styleId="817">
    <w:name w:val="Нет списка817"/>
    <w:next w:val="a2"/>
    <w:uiPriority w:val="99"/>
    <w:semiHidden/>
    <w:unhideWhenUsed/>
    <w:rsid w:val="00940423"/>
  </w:style>
  <w:style w:type="table" w:customStyle="1" w:styleId="6170">
    <w:name w:val="Сетка таблицы6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7">
    <w:name w:val="Нет списка1617"/>
    <w:next w:val="a2"/>
    <w:uiPriority w:val="99"/>
    <w:semiHidden/>
    <w:unhideWhenUsed/>
    <w:rsid w:val="00940423"/>
  </w:style>
  <w:style w:type="numbering" w:customStyle="1" w:styleId="2517">
    <w:name w:val="Нет списка2517"/>
    <w:next w:val="a2"/>
    <w:uiPriority w:val="99"/>
    <w:semiHidden/>
    <w:unhideWhenUsed/>
    <w:rsid w:val="00940423"/>
  </w:style>
  <w:style w:type="numbering" w:customStyle="1" w:styleId="3517">
    <w:name w:val="Нет списка3517"/>
    <w:next w:val="a2"/>
    <w:uiPriority w:val="99"/>
    <w:semiHidden/>
    <w:unhideWhenUsed/>
    <w:rsid w:val="00940423"/>
  </w:style>
  <w:style w:type="numbering" w:customStyle="1" w:styleId="917">
    <w:name w:val="Нет списка917"/>
    <w:next w:val="a2"/>
    <w:uiPriority w:val="99"/>
    <w:semiHidden/>
    <w:unhideWhenUsed/>
    <w:rsid w:val="00940423"/>
  </w:style>
  <w:style w:type="table" w:customStyle="1" w:styleId="7170">
    <w:name w:val="Сетка таблицы7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7">
    <w:name w:val="Нет списка1717"/>
    <w:next w:val="a2"/>
    <w:uiPriority w:val="99"/>
    <w:semiHidden/>
    <w:unhideWhenUsed/>
    <w:rsid w:val="00940423"/>
  </w:style>
  <w:style w:type="numbering" w:customStyle="1" w:styleId="2617">
    <w:name w:val="Нет списка2617"/>
    <w:next w:val="a2"/>
    <w:uiPriority w:val="99"/>
    <w:semiHidden/>
    <w:unhideWhenUsed/>
    <w:rsid w:val="00940423"/>
  </w:style>
  <w:style w:type="numbering" w:customStyle="1" w:styleId="3617">
    <w:name w:val="Нет списка3617"/>
    <w:next w:val="a2"/>
    <w:uiPriority w:val="99"/>
    <w:semiHidden/>
    <w:unhideWhenUsed/>
    <w:rsid w:val="00940423"/>
  </w:style>
  <w:style w:type="numbering" w:customStyle="1" w:styleId="41200">
    <w:name w:val="Нет списка4120"/>
    <w:next w:val="a2"/>
    <w:uiPriority w:val="99"/>
    <w:semiHidden/>
    <w:unhideWhenUsed/>
    <w:rsid w:val="00940423"/>
  </w:style>
  <w:style w:type="numbering" w:customStyle="1" w:styleId="1017">
    <w:name w:val="Нет списка1017"/>
    <w:next w:val="a2"/>
    <w:uiPriority w:val="99"/>
    <w:semiHidden/>
    <w:unhideWhenUsed/>
    <w:rsid w:val="00940423"/>
  </w:style>
  <w:style w:type="table" w:customStyle="1" w:styleId="8170">
    <w:name w:val="Сетка таблицы8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7">
    <w:name w:val="Нет списка1817"/>
    <w:next w:val="a2"/>
    <w:uiPriority w:val="99"/>
    <w:semiHidden/>
    <w:unhideWhenUsed/>
    <w:rsid w:val="00940423"/>
  </w:style>
  <w:style w:type="numbering" w:customStyle="1" w:styleId="2717">
    <w:name w:val="Нет списка2717"/>
    <w:next w:val="a2"/>
    <w:uiPriority w:val="99"/>
    <w:semiHidden/>
    <w:unhideWhenUsed/>
    <w:rsid w:val="00940423"/>
  </w:style>
  <w:style w:type="numbering" w:customStyle="1" w:styleId="3717">
    <w:name w:val="Нет списка3717"/>
    <w:next w:val="a2"/>
    <w:uiPriority w:val="99"/>
    <w:semiHidden/>
    <w:unhideWhenUsed/>
    <w:rsid w:val="00940423"/>
  </w:style>
  <w:style w:type="numbering" w:customStyle="1" w:styleId="4218">
    <w:name w:val="Нет списка4218"/>
    <w:next w:val="a2"/>
    <w:uiPriority w:val="99"/>
    <w:semiHidden/>
    <w:unhideWhenUsed/>
    <w:rsid w:val="00940423"/>
  </w:style>
  <w:style w:type="numbering" w:customStyle="1" w:styleId="1917">
    <w:name w:val="Нет списка1917"/>
    <w:next w:val="a2"/>
    <w:uiPriority w:val="99"/>
    <w:semiHidden/>
    <w:unhideWhenUsed/>
    <w:rsid w:val="00940423"/>
  </w:style>
  <w:style w:type="table" w:customStyle="1" w:styleId="9170">
    <w:name w:val="Сетка таблицы9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7">
    <w:name w:val="Нет списка11017"/>
    <w:next w:val="a2"/>
    <w:uiPriority w:val="99"/>
    <w:semiHidden/>
    <w:unhideWhenUsed/>
    <w:rsid w:val="00940423"/>
  </w:style>
  <w:style w:type="numbering" w:customStyle="1" w:styleId="2817">
    <w:name w:val="Нет списка2817"/>
    <w:next w:val="a2"/>
    <w:uiPriority w:val="99"/>
    <w:semiHidden/>
    <w:unhideWhenUsed/>
    <w:rsid w:val="00940423"/>
  </w:style>
  <w:style w:type="numbering" w:customStyle="1" w:styleId="3817">
    <w:name w:val="Нет списка3817"/>
    <w:next w:val="a2"/>
    <w:uiPriority w:val="99"/>
    <w:semiHidden/>
    <w:unhideWhenUsed/>
    <w:rsid w:val="00940423"/>
  </w:style>
  <w:style w:type="numbering" w:customStyle="1" w:styleId="4317">
    <w:name w:val="Нет списка4317"/>
    <w:next w:val="a2"/>
    <w:uiPriority w:val="99"/>
    <w:semiHidden/>
    <w:unhideWhenUsed/>
    <w:rsid w:val="00940423"/>
  </w:style>
  <w:style w:type="numbering" w:customStyle="1" w:styleId="2017">
    <w:name w:val="Нет списка2017"/>
    <w:next w:val="a2"/>
    <w:uiPriority w:val="99"/>
    <w:semiHidden/>
    <w:unhideWhenUsed/>
    <w:rsid w:val="00940423"/>
  </w:style>
  <w:style w:type="table" w:customStyle="1" w:styleId="10170">
    <w:name w:val="Сетка таблицы10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00">
    <w:name w:val="Нет списка11120"/>
    <w:next w:val="a2"/>
    <w:uiPriority w:val="99"/>
    <w:semiHidden/>
    <w:unhideWhenUsed/>
    <w:rsid w:val="00940423"/>
  </w:style>
  <w:style w:type="numbering" w:customStyle="1" w:styleId="2917">
    <w:name w:val="Нет списка2917"/>
    <w:next w:val="a2"/>
    <w:uiPriority w:val="99"/>
    <w:semiHidden/>
    <w:unhideWhenUsed/>
    <w:rsid w:val="00940423"/>
  </w:style>
  <w:style w:type="numbering" w:customStyle="1" w:styleId="3917">
    <w:name w:val="Нет списка3917"/>
    <w:next w:val="a2"/>
    <w:uiPriority w:val="99"/>
    <w:semiHidden/>
    <w:unhideWhenUsed/>
    <w:rsid w:val="00940423"/>
  </w:style>
  <w:style w:type="numbering" w:customStyle="1" w:styleId="4417">
    <w:name w:val="Нет списка4417"/>
    <w:next w:val="a2"/>
    <w:uiPriority w:val="99"/>
    <w:semiHidden/>
    <w:unhideWhenUsed/>
    <w:rsid w:val="00940423"/>
  </w:style>
  <w:style w:type="numbering" w:customStyle="1" w:styleId="3017">
    <w:name w:val="Нет списка3017"/>
    <w:next w:val="a2"/>
    <w:uiPriority w:val="99"/>
    <w:semiHidden/>
    <w:unhideWhenUsed/>
    <w:rsid w:val="00940423"/>
  </w:style>
  <w:style w:type="table" w:customStyle="1" w:styleId="11190">
    <w:name w:val="Сетка таблицы111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8">
    <w:name w:val="Нет списка11218"/>
    <w:next w:val="a2"/>
    <w:uiPriority w:val="99"/>
    <w:semiHidden/>
    <w:unhideWhenUsed/>
    <w:rsid w:val="00940423"/>
  </w:style>
  <w:style w:type="numbering" w:customStyle="1" w:styleId="21017">
    <w:name w:val="Нет списка21017"/>
    <w:next w:val="a2"/>
    <w:uiPriority w:val="99"/>
    <w:semiHidden/>
    <w:unhideWhenUsed/>
    <w:rsid w:val="00940423"/>
  </w:style>
  <w:style w:type="numbering" w:customStyle="1" w:styleId="31017">
    <w:name w:val="Нет списка31017"/>
    <w:next w:val="a2"/>
    <w:uiPriority w:val="99"/>
    <w:semiHidden/>
    <w:unhideWhenUsed/>
    <w:rsid w:val="00940423"/>
  </w:style>
  <w:style w:type="numbering" w:customStyle="1" w:styleId="4517">
    <w:name w:val="Нет списка4517"/>
    <w:next w:val="a2"/>
    <w:uiPriority w:val="99"/>
    <w:semiHidden/>
    <w:unhideWhenUsed/>
    <w:rsid w:val="00940423"/>
  </w:style>
  <w:style w:type="numbering" w:customStyle="1" w:styleId="4017">
    <w:name w:val="Нет списка4017"/>
    <w:next w:val="a2"/>
    <w:uiPriority w:val="99"/>
    <w:semiHidden/>
    <w:unhideWhenUsed/>
    <w:rsid w:val="00940423"/>
  </w:style>
  <w:style w:type="numbering" w:customStyle="1" w:styleId="4613">
    <w:name w:val="Нет списка4613"/>
    <w:next w:val="a2"/>
    <w:uiPriority w:val="99"/>
    <w:semiHidden/>
    <w:unhideWhenUsed/>
    <w:rsid w:val="00940423"/>
  </w:style>
  <w:style w:type="numbering" w:customStyle="1" w:styleId="4710">
    <w:name w:val="Нет списка4710"/>
    <w:next w:val="a2"/>
    <w:uiPriority w:val="99"/>
    <w:semiHidden/>
    <w:unhideWhenUsed/>
    <w:rsid w:val="00940423"/>
  </w:style>
  <w:style w:type="numbering" w:customStyle="1" w:styleId="484">
    <w:name w:val="Нет списка484"/>
    <w:next w:val="a2"/>
    <w:uiPriority w:val="99"/>
    <w:semiHidden/>
    <w:unhideWhenUsed/>
    <w:rsid w:val="00940423"/>
  </w:style>
  <w:style w:type="numbering" w:customStyle="1" w:styleId="4800">
    <w:name w:val="Нет списка480"/>
    <w:next w:val="a2"/>
    <w:uiPriority w:val="99"/>
    <w:semiHidden/>
    <w:unhideWhenUsed/>
    <w:rsid w:val="00940423"/>
  </w:style>
  <w:style w:type="table" w:customStyle="1" w:styleId="1319">
    <w:name w:val="Сетка таблицы131"/>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00">
    <w:name w:val="Нет списка1140"/>
    <w:next w:val="a2"/>
    <w:uiPriority w:val="99"/>
    <w:semiHidden/>
    <w:unhideWhenUsed/>
    <w:rsid w:val="00940423"/>
  </w:style>
  <w:style w:type="numbering" w:customStyle="1" w:styleId="2124">
    <w:name w:val="Нет списка2124"/>
    <w:next w:val="a2"/>
    <w:uiPriority w:val="99"/>
    <w:semiHidden/>
    <w:unhideWhenUsed/>
    <w:rsid w:val="00940423"/>
  </w:style>
  <w:style w:type="numbering" w:customStyle="1" w:styleId="3124">
    <w:name w:val="Нет списка3124"/>
    <w:next w:val="a2"/>
    <w:uiPriority w:val="99"/>
    <w:semiHidden/>
    <w:unhideWhenUsed/>
    <w:rsid w:val="00940423"/>
  </w:style>
  <w:style w:type="numbering" w:customStyle="1" w:styleId="485">
    <w:name w:val="Нет списка485"/>
    <w:next w:val="a2"/>
    <w:uiPriority w:val="99"/>
    <w:semiHidden/>
    <w:unhideWhenUsed/>
    <w:rsid w:val="00940423"/>
  </w:style>
  <w:style w:type="table" w:customStyle="1" w:styleId="1320">
    <w:name w:val="Сетка таблицы132"/>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1">
    <w:name w:val="Нет списка1141"/>
    <w:next w:val="a2"/>
    <w:uiPriority w:val="99"/>
    <w:semiHidden/>
    <w:unhideWhenUsed/>
    <w:rsid w:val="00940423"/>
  </w:style>
  <w:style w:type="table" w:customStyle="1" w:styleId="2201">
    <w:name w:val="Сетка таблицы220"/>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00">
    <w:name w:val="Нет списка1220"/>
    <w:next w:val="a2"/>
    <w:uiPriority w:val="99"/>
    <w:semiHidden/>
    <w:unhideWhenUsed/>
    <w:rsid w:val="00940423"/>
  </w:style>
  <w:style w:type="numbering" w:customStyle="1" w:styleId="2125">
    <w:name w:val="Нет списка2125"/>
    <w:next w:val="a2"/>
    <w:uiPriority w:val="99"/>
    <w:semiHidden/>
    <w:unhideWhenUsed/>
    <w:rsid w:val="00940423"/>
  </w:style>
  <w:style w:type="numbering" w:customStyle="1" w:styleId="3125">
    <w:name w:val="Нет списка3125"/>
    <w:next w:val="a2"/>
    <w:uiPriority w:val="99"/>
    <w:semiHidden/>
    <w:unhideWhenUsed/>
    <w:rsid w:val="00940423"/>
  </w:style>
  <w:style w:type="numbering" w:customStyle="1" w:styleId="5210">
    <w:name w:val="Нет списка521"/>
    <w:next w:val="a2"/>
    <w:uiPriority w:val="99"/>
    <w:semiHidden/>
    <w:unhideWhenUsed/>
    <w:rsid w:val="00940423"/>
  </w:style>
  <w:style w:type="table" w:customStyle="1" w:styleId="3190">
    <w:name w:val="Сетка таблицы31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90">
    <w:name w:val="Нет списка1319"/>
    <w:next w:val="a2"/>
    <w:uiPriority w:val="99"/>
    <w:semiHidden/>
    <w:unhideWhenUsed/>
    <w:rsid w:val="00940423"/>
  </w:style>
  <w:style w:type="numbering" w:customStyle="1" w:styleId="22200">
    <w:name w:val="Нет списка2220"/>
    <w:next w:val="a2"/>
    <w:uiPriority w:val="99"/>
    <w:semiHidden/>
    <w:unhideWhenUsed/>
    <w:rsid w:val="00940423"/>
  </w:style>
  <w:style w:type="numbering" w:customStyle="1" w:styleId="32200">
    <w:name w:val="Нет списка3220"/>
    <w:next w:val="a2"/>
    <w:uiPriority w:val="99"/>
    <w:semiHidden/>
    <w:unhideWhenUsed/>
    <w:rsid w:val="00940423"/>
  </w:style>
  <w:style w:type="numbering" w:customStyle="1" w:styleId="619">
    <w:name w:val="Нет списка619"/>
    <w:next w:val="a2"/>
    <w:uiPriority w:val="99"/>
    <w:semiHidden/>
    <w:unhideWhenUsed/>
    <w:rsid w:val="00940423"/>
  </w:style>
  <w:style w:type="table" w:customStyle="1" w:styleId="4180">
    <w:name w:val="Сетка таблицы4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8">
    <w:name w:val="Нет списка1418"/>
    <w:next w:val="a2"/>
    <w:uiPriority w:val="99"/>
    <w:semiHidden/>
    <w:unhideWhenUsed/>
    <w:rsid w:val="00940423"/>
  </w:style>
  <w:style w:type="numbering" w:customStyle="1" w:styleId="2318">
    <w:name w:val="Нет списка2318"/>
    <w:next w:val="a2"/>
    <w:uiPriority w:val="99"/>
    <w:semiHidden/>
    <w:unhideWhenUsed/>
    <w:rsid w:val="00940423"/>
  </w:style>
  <w:style w:type="numbering" w:customStyle="1" w:styleId="3318">
    <w:name w:val="Нет списка3318"/>
    <w:next w:val="a2"/>
    <w:uiPriority w:val="99"/>
    <w:semiHidden/>
    <w:unhideWhenUsed/>
    <w:rsid w:val="00940423"/>
  </w:style>
  <w:style w:type="numbering" w:customStyle="1" w:styleId="718">
    <w:name w:val="Нет списка718"/>
    <w:next w:val="a2"/>
    <w:uiPriority w:val="99"/>
    <w:semiHidden/>
    <w:unhideWhenUsed/>
    <w:rsid w:val="00940423"/>
  </w:style>
  <w:style w:type="table" w:customStyle="1" w:styleId="5180">
    <w:name w:val="Сетка таблицы5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8">
    <w:name w:val="Нет списка1518"/>
    <w:next w:val="a2"/>
    <w:uiPriority w:val="99"/>
    <w:semiHidden/>
    <w:unhideWhenUsed/>
    <w:rsid w:val="00940423"/>
  </w:style>
  <w:style w:type="numbering" w:customStyle="1" w:styleId="2418">
    <w:name w:val="Нет списка2418"/>
    <w:next w:val="a2"/>
    <w:uiPriority w:val="99"/>
    <w:semiHidden/>
    <w:unhideWhenUsed/>
    <w:rsid w:val="00940423"/>
  </w:style>
  <w:style w:type="numbering" w:customStyle="1" w:styleId="3418">
    <w:name w:val="Нет списка3418"/>
    <w:next w:val="a2"/>
    <w:uiPriority w:val="99"/>
    <w:semiHidden/>
    <w:unhideWhenUsed/>
    <w:rsid w:val="00940423"/>
  </w:style>
  <w:style w:type="numbering" w:customStyle="1" w:styleId="818">
    <w:name w:val="Нет списка818"/>
    <w:next w:val="a2"/>
    <w:uiPriority w:val="99"/>
    <w:semiHidden/>
    <w:unhideWhenUsed/>
    <w:rsid w:val="00940423"/>
  </w:style>
  <w:style w:type="table" w:customStyle="1" w:styleId="6180">
    <w:name w:val="Сетка таблицы6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8">
    <w:name w:val="Нет списка1618"/>
    <w:next w:val="a2"/>
    <w:uiPriority w:val="99"/>
    <w:semiHidden/>
    <w:unhideWhenUsed/>
    <w:rsid w:val="00940423"/>
  </w:style>
  <w:style w:type="numbering" w:customStyle="1" w:styleId="2518">
    <w:name w:val="Нет списка2518"/>
    <w:next w:val="a2"/>
    <w:uiPriority w:val="99"/>
    <w:semiHidden/>
    <w:unhideWhenUsed/>
    <w:rsid w:val="00940423"/>
  </w:style>
  <w:style w:type="numbering" w:customStyle="1" w:styleId="3518">
    <w:name w:val="Нет списка3518"/>
    <w:next w:val="a2"/>
    <w:uiPriority w:val="99"/>
    <w:semiHidden/>
    <w:unhideWhenUsed/>
    <w:rsid w:val="00940423"/>
  </w:style>
  <w:style w:type="numbering" w:customStyle="1" w:styleId="918">
    <w:name w:val="Нет списка918"/>
    <w:next w:val="a2"/>
    <w:uiPriority w:val="99"/>
    <w:semiHidden/>
    <w:unhideWhenUsed/>
    <w:rsid w:val="00940423"/>
  </w:style>
  <w:style w:type="table" w:customStyle="1" w:styleId="7180">
    <w:name w:val="Сетка таблицы7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8">
    <w:name w:val="Нет списка1718"/>
    <w:next w:val="a2"/>
    <w:uiPriority w:val="99"/>
    <w:semiHidden/>
    <w:unhideWhenUsed/>
    <w:rsid w:val="00940423"/>
  </w:style>
  <w:style w:type="numbering" w:customStyle="1" w:styleId="2618">
    <w:name w:val="Нет списка2618"/>
    <w:next w:val="a2"/>
    <w:uiPriority w:val="99"/>
    <w:semiHidden/>
    <w:unhideWhenUsed/>
    <w:rsid w:val="00940423"/>
  </w:style>
  <w:style w:type="numbering" w:customStyle="1" w:styleId="3618">
    <w:name w:val="Нет списка3618"/>
    <w:next w:val="a2"/>
    <w:uiPriority w:val="99"/>
    <w:semiHidden/>
    <w:unhideWhenUsed/>
    <w:rsid w:val="00940423"/>
  </w:style>
  <w:style w:type="numbering" w:customStyle="1" w:styleId="4121">
    <w:name w:val="Нет списка4121"/>
    <w:next w:val="a2"/>
    <w:uiPriority w:val="99"/>
    <w:semiHidden/>
    <w:unhideWhenUsed/>
    <w:rsid w:val="00940423"/>
  </w:style>
  <w:style w:type="numbering" w:customStyle="1" w:styleId="1018">
    <w:name w:val="Нет списка1018"/>
    <w:next w:val="a2"/>
    <w:uiPriority w:val="99"/>
    <w:semiHidden/>
    <w:unhideWhenUsed/>
    <w:rsid w:val="00940423"/>
  </w:style>
  <w:style w:type="table" w:customStyle="1" w:styleId="8180">
    <w:name w:val="Сетка таблицы8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8">
    <w:name w:val="Нет списка1818"/>
    <w:next w:val="a2"/>
    <w:uiPriority w:val="99"/>
    <w:semiHidden/>
    <w:unhideWhenUsed/>
    <w:rsid w:val="00940423"/>
  </w:style>
  <w:style w:type="numbering" w:customStyle="1" w:styleId="2718">
    <w:name w:val="Нет списка2718"/>
    <w:next w:val="a2"/>
    <w:uiPriority w:val="99"/>
    <w:semiHidden/>
    <w:unhideWhenUsed/>
    <w:rsid w:val="00940423"/>
  </w:style>
  <w:style w:type="numbering" w:customStyle="1" w:styleId="3718">
    <w:name w:val="Нет списка3718"/>
    <w:next w:val="a2"/>
    <w:uiPriority w:val="99"/>
    <w:semiHidden/>
    <w:unhideWhenUsed/>
    <w:rsid w:val="00940423"/>
  </w:style>
  <w:style w:type="numbering" w:customStyle="1" w:styleId="4219">
    <w:name w:val="Нет списка4219"/>
    <w:next w:val="a2"/>
    <w:uiPriority w:val="99"/>
    <w:semiHidden/>
    <w:unhideWhenUsed/>
    <w:rsid w:val="00940423"/>
  </w:style>
  <w:style w:type="numbering" w:customStyle="1" w:styleId="1918">
    <w:name w:val="Нет списка1918"/>
    <w:next w:val="a2"/>
    <w:uiPriority w:val="99"/>
    <w:semiHidden/>
    <w:unhideWhenUsed/>
    <w:rsid w:val="00940423"/>
  </w:style>
  <w:style w:type="table" w:customStyle="1" w:styleId="9180">
    <w:name w:val="Сетка таблицы9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8">
    <w:name w:val="Нет списка11018"/>
    <w:next w:val="a2"/>
    <w:uiPriority w:val="99"/>
    <w:semiHidden/>
    <w:unhideWhenUsed/>
    <w:rsid w:val="00940423"/>
  </w:style>
  <w:style w:type="numbering" w:customStyle="1" w:styleId="2818">
    <w:name w:val="Нет списка2818"/>
    <w:next w:val="a2"/>
    <w:uiPriority w:val="99"/>
    <w:semiHidden/>
    <w:unhideWhenUsed/>
    <w:rsid w:val="00940423"/>
  </w:style>
  <w:style w:type="numbering" w:customStyle="1" w:styleId="3818">
    <w:name w:val="Нет списка3818"/>
    <w:next w:val="a2"/>
    <w:uiPriority w:val="99"/>
    <w:semiHidden/>
    <w:unhideWhenUsed/>
    <w:rsid w:val="00940423"/>
  </w:style>
  <w:style w:type="numbering" w:customStyle="1" w:styleId="4318">
    <w:name w:val="Нет списка4318"/>
    <w:next w:val="a2"/>
    <w:uiPriority w:val="99"/>
    <w:semiHidden/>
    <w:unhideWhenUsed/>
    <w:rsid w:val="00940423"/>
  </w:style>
  <w:style w:type="numbering" w:customStyle="1" w:styleId="2018">
    <w:name w:val="Нет списка2018"/>
    <w:next w:val="a2"/>
    <w:uiPriority w:val="99"/>
    <w:semiHidden/>
    <w:unhideWhenUsed/>
    <w:rsid w:val="00940423"/>
  </w:style>
  <w:style w:type="table" w:customStyle="1" w:styleId="10180">
    <w:name w:val="Сетка таблицы10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1">
    <w:name w:val="Нет списка11121"/>
    <w:next w:val="a2"/>
    <w:uiPriority w:val="99"/>
    <w:semiHidden/>
    <w:unhideWhenUsed/>
    <w:rsid w:val="00940423"/>
  </w:style>
  <w:style w:type="numbering" w:customStyle="1" w:styleId="2918">
    <w:name w:val="Нет списка2918"/>
    <w:next w:val="a2"/>
    <w:uiPriority w:val="99"/>
    <w:semiHidden/>
    <w:unhideWhenUsed/>
    <w:rsid w:val="00940423"/>
  </w:style>
  <w:style w:type="numbering" w:customStyle="1" w:styleId="3918">
    <w:name w:val="Нет списка3918"/>
    <w:next w:val="a2"/>
    <w:uiPriority w:val="99"/>
    <w:semiHidden/>
    <w:unhideWhenUsed/>
    <w:rsid w:val="00940423"/>
  </w:style>
  <w:style w:type="numbering" w:customStyle="1" w:styleId="4418">
    <w:name w:val="Нет списка4418"/>
    <w:next w:val="a2"/>
    <w:uiPriority w:val="99"/>
    <w:semiHidden/>
    <w:unhideWhenUsed/>
    <w:rsid w:val="00940423"/>
  </w:style>
  <w:style w:type="numbering" w:customStyle="1" w:styleId="3018">
    <w:name w:val="Нет списка3018"/>
    <w:next w:val="a2"/>
    <w:uiPriority w:val="99"/>
    <w:semiHidden/>
    <w:unhideWhenUsed/>
    <w:rsid w:val="00940423"/>
  </w:style>
  <w:style w:type="table" w:customStyle="1" w:styleId="11201">
    <w:name w:val="Сетка таблицы1120"/>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9">
    <w:name w:val="Нет списка11219"/>
    <w:next w:val="a2"/>
    <w:uiPriority w:val="99"/>
    <w:semiHidden/>
    <w:unhideWhenUsed/>
    <w:rsid w:val="00940423"/>
  </w:style>
  <w:style w:type="numbering" w:customStyle="1" w:styleId="21018">
    <w:name w:val="Нет списка21018"/>
    <w:next w:val="a2"/>
    <w:uiPriority w:val="99"/>
    <w:semiHidden/>
    <w:unhideWhenUsed/>
    <w:rsid w:val="00940423"/>
  </w:style>
  <w:style w:type="numbering" w:customStyle="1" w:styleId="31018">
    <w:name w:val="Нет списка31018"/>
    <w:next w:val="a2"/>
    <w:uiPriority w:val="99"/>
    <w:semiHidden/>
    <w:unhideWhenUsed/>
    <w:rsid w:val="00940423"/>
  </w:style>
  <w:style w:type="numbering" w:customStyle="1" w:styleId="4518">
    <w:name w:val="Нет списка4518"/>
    <w:next w:val="a2"/>
    <w:uiPriority w:val="99"/>
    <w:semiHidden/>
    <w:unhideWhenUsed/>
    <w:rsid w:val="00940423"/>
  </w:style>
  <w:style w:type="numbering" w:customStyle="1" w:styleId="4018">
    <w:name w:val="Нет списка4018"/>
    <w:next w:val="a2"/>
    <w:uiPriority w:val="99"/>
    <w:semiHidden/>
    <w:unhideWhenUsed/>
    <w:rsid w:val="00940423"/>
  </w:style>
  <w:style w:type="numbering" w:customStyle="1" w:styleId="4614">
    <w:name w:val="Нет списка4614"/>
    <w:next w:val="a2"/>
    <w:uiPriority w:val="99"/>
    <w:semiHidden/>
    <w:unhideWhenUsed/>
    <w:rsid w:val="00940423"/>
  </w:style>
  <w:style w:type="numbering" w:customStyle="1" w:styleId="4711">
    <w:name w:val="Нет списка4711"/>
    <w:next w:val="a2"/>
    <w:uiPriority w:val="99"/>
    <w:semiHidden/>
    <w:unhideWhenUsed/>
    <w:rsid w:val="00940423"/>
  </w:style>
  <w:style w:type="numbering" w:customStyle="1" w:styleId="486">
    <w:name w:val="Нет списка486"/>
    <w:next w:val="a2"/>
    <w:uiPriority w:val="99"/>
    <w:semiHidden/>
    <w:unhideWhenUsed/>
    <w:rsid w:val="00940423"/>
  </w:style>
  <w:style w:type="numbering" w:customStyle="1" w:styleId="487">
    <w:name w:val="Нет списка487"/>
    <w:next w:val="a2"/>
    <w:uiPriority w:val="99"/>
    <w:semiHidden/>
    <w:unhideWhenUsed/>
    <w:rsid w:val="00F236E1"/>
  </w:style>
  <w:style w:type="paragraph" w:customStyle="1" w:styleId="xl157">
    <w:name w:val="xl157"/>
    <w:basedOn w:val="a"/>
    <w:rsid w:val="00E7178D"/>
    <w:pPr>
      <w:pBdr>
        <w:left w:val="single" w:sz="4" w:space="0" w:color="auto"/>
        <w:bottom w:val="single" w:sz="4" w:space="0" w:color="auto"/>
        <w:right w:val="single" w:sz="4" w:space="0" w:color="auto"/>
      </w:pBdr>
      <w:spacing w:before="100" w:beforeAutospacing="1" w:after="100" w:afterAutospacing="1"/>
      <w:textAlignment w:val="top"/>
    </w:pPr>
  </w:style>
  <w:style w:type="numbering" w:customStyle="1" w:styleId="488">
    <w:name w:val="Нет списка488"/>
    <w:next w:val="a2"/>
    <w:uiPriority w:val="99"/>
    <w:semiHidden/>
    <w:unhideWhenUsed/>
    <w:rsid w:val="00146097"/>
  </w:style>
  <w:style w:type="paragraph" w:customStyle="1" w:styleId="aff4">
    <w:basedOn w:val="a"/>
    <w:next w:val="ae"/>
    <w:rsid w:val="00F313F8"/>
    <w:pPr>
      <w:keepNext/>
      <w:suppressAutoHyphens/>
      <w:spacing w:before="240" w:after="120"/>
    </w:pPr>
    <w:rPr>
      <w:rFonts w:ascii="Arial" w:eastAsia="MS Mincho" w:hAnsi="Arial" w:cs="Tahoma"/>
      <w:sz w:val="28"/>
      <w:szCs w:val="28"/>
      <w:lang w:eastAsia="ar-SA"/>
    </w:rPr>
  </w:style>
  <w:style w:type="character" w:customStyle="1" w:styleId="1a">
    <w:name w:val="Название Знак1"/>
    <w:basedOn w:val="a0"/>
    <w:uiPriority w:val="10"/>
    <w:rsid w:val="0017004B"/>
    <w:rPr>
      <w:rFonts w:asciiTheme="majorHAnsi" w:eastAsiaTheme="majorEastAsia" w:hAnsiTheme="majorHAnsi" w:cstheme="majorBidi"/>
      <w:color w:val="17365D" w:themeColor="text2" w:themeShade="BF"/>
      <w:spacing w:val="5"/>
      <w:kern w:val="28"/>
      <w:sz w:val="52"/>
      <w:szCs w:val="52"/>
    </w:rPr>
  </w:style>
  <w:style w:type="numbering" w:customStyle="1" w:styleId="489">
    <w:name w:val="Нет списка489"/>
    <w:next w:val="a2"/>
    <w:uiPriority w:val="99"/>
    <w:semiHidden/>
    <w:unhideWhenUsed/>
    <w:rsid w:val="00631CFC"/>
  </w:style>
  <w:style w:type="table" w:customStyle="1" w:styleId="1330">
    <w:name w:val="Сетка таблицы133"/>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2">
    <w:name w:val="Нет списка1142"/>
    <w:next w:val="a2"/>
    <w:uiPriority w:val="99"/>
    <w:semiHidden/>
    <w:unhideWhenUsed/>
    <w:rsid w:val="00631CFC"/>
  </w:style>
  <w:style w:type="numbering" w:customStyle="1" w:styleId="2126">
    <w:name w:val="Нет списка2126"/>
    <w:next w:val="a2"/>
    <w:uiPriority w:val="99"/>
    <w:semiHidden/>
    <w:unhideWhenUsed/>
    <w:rsid w:val="00631CFC"/>
  </w:style>
  <w:style w:type="numbering" w:customStyle="1" w:styleId="3126">
    <w:name w:val="Нет списка3126"/>
    <w:next w:val="a2"/>
    <w:uiPriority w:val="99"/>
    <w:semiHidden/>
    <w:unhideWhenUsed/>
    <w:rsid w:val="00631CFC"/>
  </w:style>
  <w:style w:type="numbering" w:customStyle="1" w:styleId="4900">
    <w:name w:val="Нет списка490"/>
    <w:next w:val="a2"/>
    <w:uiPriority w:val="99"/>
    <w:semiHidden/>
    <w:unhideWhenUsed/>
    <w:rsid w:val="00631CFC"/>
  </w:style>
  <w:style w:type="table" w:customStyle="1" w:styleId="1340">
    <w:name w:val="Сетка таблицы134"/>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3">
    <w:name w:val="Нет списка1143"/>
    <w:next w:val="a2"/>
    <w:uiPriority w:val="99"/>
    <w:semiHidden/>
    <w:unhideWhenUsed/>
    <w:rsid w:val="00631CFC"/>
  </w:style>
  <w:style w:type="table" w:customStyle="1" w:styleId="221a">
    <w:name w:val="Сетка таблицы221"/>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1">
    <w:name w:val="Нет списка1221"/>
    <w:next w:val="a2"/>
    <w:uiPriority w:val="99"/>
    <w:semiHidden/>
    <w:unhideWhenUsed/>
    <w:rsid w:val="00631CFC"/>
  </w:style>
  <w:style w:type="numbering" w:customStyle="1" w:styleId="2127">
    <w:name w:val="Нет списка2127"/>
    <w:next w:val="a2"/>
    <w:uiPriority w:val="99"/>
    <w:semiHidden/>
    <w:unhideWhenUsed/>
    <w:rsid w:val="00631CFC"/>
  </w:style>
  <w:style w:type="numbering" w:customStyle="1" w:styleId="3127">
    <w:name w:val="Нет списка3127"/>
    <w:next w:val="a2"/>
    <w:uiPriority w:val="99"/>
    <w:semiHidden/>
    <w:unhideWhenUsed/>
    <w:rsid w:val="00631CFC"/>
  </w:style>
  <w:style w:type="numbering" w:customStyle="1" w:styleId="522">
    <w:name w:val="Нет списка522"/>
    <w:next w:val="a2"/>
    <w:uiPriority w:val="99"/>
    <w:semiHidden/>
    <w:unhideWhenUsed/>
    <w:rsid w:val="00631CFC"/>
  </w:style>
  <w:style w:type="table" w:customStyle="1" w:styleId="3201">
    <w:name w:val="Сетка таблицы320"/>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00">
    <w:name w:val="Нет списка1320"/>
    <w:next w:val="a2"/>
    <w:uiPriority w:val="99"/>
    <w:semiHidden/>
    <w:unhideWhenUsed/>
    <w:rsid w:val="00631CFC"/>
  </w:style>
  <w:style w:type="numbering" w:customStyle="1" w:styleId="2221">
    <w:name w:val="Нет списка2221"/>
    <w:next w:val="a2"/>
    <w:uiPriority w:val="99"/>
    <w:semiHidden/>
    <w:unhideWhenUsed/>
    <w:rsid w:val="00631CFC"/>
  </w:style>
  <w:style w:type="numbering" w:customStyle="1" w:styleId="3221">
    <w:name w:val="Нет списка3221"/>
    <w:next w:val="a2"/>
    <w:uiPriority w:val="99"/>
    <w:semiHidden/>
    <w:unhideWhenUsed/>
    <w:rsid w:val="00631CFC"/>
  </w:style>
  <w:style w:type="numbering" w:customStyle="1" w:styleId="6200">
    <w:name w:val="Нет списка620"/>
    <w:next w:val="a2"/>
    <w:uiPriority w:val="99"/>
    <w:semiHidden/>
    <w:unhideWhenUsed/>
    <w:rsid w:val="00631CFC"/>
  </w:style>
  <w:style w:type="table" w:customStyle="1" w:styleId="4190">
    <w:name w:val="Сетка таблицы4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9">
    <w:name w:val="Нет списка1419"/>
    <w:next w:val="a2"/>
    <w:uiPriority w:val="99"/>
    <w:semiHidden/>
    <w:unhideWhenUsed/>
    <w:rsid w:val="00631CFC"/>
  </w:style>
  <w:style w:type="numbering" w:customStyle="1" w:styleId="2319">
    <w:name w:val="Нет списка2319"/>
    <w:next w:val="a2"/>
    <w:uiPriority w:val="99"/>
    <w:semiHidden/>
    <w:unhideWhenUsed/>
    <w:rsid w:val="00631CFC"/>
  </w:style>
  <w:style w:type="numbering" w:customStyle="1" w:styleId="3319">
    <w:name w:val="Нет списка3319"/>
    <w:next w:val="a2"/>
    <w:uiPriority w:val="99"/>
    <w:semiHidden/>
    <w:unhideWhenUsed/>
    <w:rsid w:val="00631CFC"/>
  </w:style>
  <w:style w:type="numbering" w:customStyle="1" w:styleId="719">
    <w:name w:val="Нет списка719"/>
    <w:next w:val="a2"/>
    <w:uiPriority w:val="99"/>
    <w:semiHidden/>
    <w:unhideWhenUsed/>
    <w:rsid w:val="00631CFC"/>
  </w:style>
  <w:style w:type="table" w:customStyle="1" w:styleId="5190">
    <w:name w:val="Сетка таблицы5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9">
    <w:name w:val="Нет списка1519"/>
    <w:next w:val="a2"/>
    <w:uiPriority w:val="99"/>
    <w:semiHidden/>
    <w:unhideWhenUsed/>
    <w:rsid w:val="00631CFC"/>
  </w:style>
  <w:style w:type="numbering" w:customStyle="1" w:styleId="2419">
    <w:name w:val="Нет списка2419"/>
    <w:next w:val="a2"/>
    <w:uiPriority w:val="99"/>
    <w:semiHidden/>
    <w:unhideWhenUsed/>
    <w:rsid w:val="00631CFC"/>
  </w:style>
  <w:style w:type="numbering" w:customStyle="1" w:styleId="3419">
    <w:name w:val="Нет списка3419"/>
    <w:next w:val="a2"/>
    <w:uiPriority w:val="99"/>
    <w:semiHidden/>
    <w:unhideWhenUsed/>
    <w:rsid w:val="00631CFC"/>
  </w:style>
  <w:style w:type="numbering" w:customStyle="1" w:styleId="819">
    <w:name w:val="Нет списка819"/>
    <w:next w:val="a2"/>
    <w:uiPriority w:val="99"/>
    <w:semiHidden/>
    <w:unhideWhenUsed/>
    <w:rsid w:val="00631CFC"/>
  </w:style>
  <w:style w:type="table" w:customStyle="1" w:styleId="6190">
    <w:name w:val="Сетка таблицы6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9">
    <w:name w:val="Нет списка1619"/>
    <w:next w:val="a2"/>
    <w:uiPriority w:val="99"/>
    <w:semiHidden/>
    <w:unhideWhenUsed/>
    <w:rsid w:val="00631CFC"/>
  </w:style>
  <w:style w:type="numbering" w:customStyle="1" w:styleId="2519">
    <w:name w:val="Нет списка2519"/>
    <w:next w:val="a2"/>
    <w:uiPriority w:val="99"/>
    <w:semiHidden/>
    <w:unhideWhenUsed/>
    <w:rsid w:val="00631CFC"/>
  </w:style>
  <w:style w:type="numbering" w:customStyle="1" w:styleId="3519">
    <w:name w:val="Нет списка3519"/>
    <w:next w:val="a2"/>
    <w:uiPriority w:val="99"/>
    <w:semiHidden/>
    <w:unhideWhenUsed/>
    <w:rsid w:val="00631CFC"/>
  </w:style>
  <w:style w:type="numbering" w:customStyle="1" w:styleId="919">
    <w:name w:val="Нет списка919"/>
    <w:next w:val="a2"/>
    <w:uiPriority w:val="99"/>
    <w:semiHidden/>
    <w:unhideWhenUsed/>
    <w:rsid w:val="00631CFC"/>
  </w:style>
  <w:style w:type="table" w:customStyle="1" w:styleId="7190">
    <w:name w:val="Сетка таблицы7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9">
    <w:name w:val="Нет списка1719"/>
    <w:next w:val="a2"/>
    <w:uiPriority w:val="99"/>
    <w:semiHidden/>
    <w:unhideWhenUsed/>
    <w:rsid w:val="00631CFC"/>
  </w:style>
  <w:style w:type="numbering" w:customStyle="1" w:styleId="2619">
    <w:name w:val="Нет списка2619"/>
    <w:next w:val="a2"/>
    <w:uiPriority w:val="99"/>
    <w:semiHidden/>
    <w:unhideWhenUsed/>
    <w:rsid w:val="00631CFC"/>
  </w:style>
  <w:style w:type="numbering" w:customStyle="1" w:styleId="3619">
    <w:name w:val="Нет списка3619"/>
    <w:next w:val="a2"/>
    <w:uiPriority w:val="99"/>
    <w:semiHidden/>
    <w:unhideWhenUsed/>
    <w:rsid w:val="00631CFC"/>
  </w:style>
  <w:style w:type="numbering" w:customStyle="1" w:styleId="4122">
    <w:name w:val="Нет списка4122"/>
    <w:next w:val="a2"/>
    <w:uiPriority w:val="99"/>
    <w:semiHidden/>
    <w:unhideWhenUsed/>
    <w:rsid w:val="00631CFC"/>
  </w:style>
  <w:style w:type="numbering" w:customStyle="1" w:styleId="1019">
    <w:name w:val="Нет списка1019"/>
    <w:next w:val="a2"/>
    <w:uiPriority w:val="99"/>
    <w:semiHidden/>
    <w:unhideWhenUsed/>
    <w:rsid w:val="00631CFC"/>
  </w:style>
  <w:style w:type="table" w:customStyle="1" w:styleId="8190">
    <w:name w:val="Сетка таблицы8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9">
    <w:name w:val="Нет списка1819"/>
    <w:next w:val="a2"/>
    <w:uiPriority w:val="99"/>
    <w:semiHidden/>
    <w:unhideWhenUsed/>
    <w:rsid w:val="00631CFC"/>
  </w:style>
  <w:style w:type="numbering" w:customStyle="1" w:styleId="2719">
    <w:name w:val="Нет списка2719"/>
    <w:next w:val="a2"/>
    <w:uiPriority w:val="99"/>
    <w:semiHidden/>
    <w:unhideWhenUsed/>
    <w:rsid w:val="00631CFC"/>
  </w:style>
  <w:style w:type="numbering" w:customStyle="1" w:styleId="3719">
    <w:name w:val="Нет списка3719"/>
    <w:next w:val="a2"/>
    <w:uiPriority w:val="99"/>
    <w:semiHidden/>
    <w:unhideWhenUsed/>
    <w:rsid w:val="00631CFC"/>
  </w:style>
  <w:style w:type="numbering" w:customStyle="1" w:styleId="42200">
    <w:name w:val="Нет списка4220"/>
    <w:next w:val="a2"/>
    <w:uiPriority w:val="99"/>
    <w:semiHidden/>
    <w:unhideWhenUsed/>
    <w:rsid w:val="00631CFC"/>
  </w:style>
  <w:style w:type="numbering" w:customStyle="1" w:styleId="1919">
    <w:name w:val="Нет списка1919"/>
    <w:next w:val="a2"/>
    <w:uiPriority w:val="99"/>
    <w:semiHidden/>
    <w:unhideWhenUsed/>
    <w:rsid w:val="00631CFC"/>
  </w:style>
  <w:style w:type="table" w:customStyle="1" w:styleId="9190">
    <w:name w:val="Сетка таблицы9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9">
    <w:name w:val="Нет списка11019"/>
    <w:next w:val="a2"/>
    <w:uiPriority w:val="99"/>
    <w:semiHidden/>
    <w:unhideWhenUsed/>
    <w:rsid w:val="00631CFC"/>
  </w:style>
  <w:style w:type="numbering" w:customStyle="1" w:styleId="2819">
    <w:name w:val="Нет списка2819"/>
    <w:next w:val="a2"/>
    <w:uiPriority w:val="99"/>
    <w:semiHidden/>
    <w:unhideWhenUsed/>
    <w:rsid w:val="00631CFC"/>
  </w:style>
  <w:style w:type="numbering" w:customStyle="1" w:styleId="3819">
    <w:name w:val="Нет списка3819"/>
    <w:next w:val="a2"/>
    <w:uiPriority w:val="99"/>
    <w:semiHidden/>
    <w:unhideWhenUsed/>
    <w:rsid w:val="00631CFC"/>
  </w:style>
  <w:style w:type="numbering" w:customStyle="1" w:styleId="4319">
    <w:name w:val="Нет списка4319"/>
    <w:next w:val="a2"/>
    <w:uiPriority w:val="99"/>
    <w:semiHidden/>
    <w:unhideWhenUsed/>
    <w:rsid w:val="00631CFC"/>
  </w:style>
  <w:style w:type="numbering" w:customStyle="1" w:styleId="2019">
    <w:name w:val="Нет списка2019"/>
    <w:next w:val="a2"/>
    <w:uiPriority w:val="99"/>
    <w:semiHidden/>
    <w:unhideWhenUsed/>
    <w:rsid w:val="00631CFC"/>
  </w:style>
  <w:style w:type="table" w:customStyle="1" w:styleId="10190">
    <w:name w:val="Сетка таблицы10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2">
    <w:name w:val="Нет списка11122"/>
    <w:next w:val="a2"/>
    <w:uiPriority w:val="99"/>
    <w:semiHidden/>
    <w:unhideWhenUsed/>
    <w:rsid w:val="00631CFC"/>
  </w:style>
  <w:style w:type="numbering" w:customStyle="1" w:styleId="2919">
    <w:name w:val="Нет списка2919"/>
    <w:next w:val="a2"/>
    <w:uiPriority w:val="99"/>
    <w:semiHidden/>
    <w:unhideWhenUsed/>
    <w:rsid w:val="00631CFC"/>
  </w:style>
  <w:style w:type="numbering" w:customStyle="1" w:styleId="3919">
    <w:name w:val="Нет списка3919"/>
    <w:next w:val="a2"/>
    <w:uiPriority w:val="99"/>
    <w:semiHidden/>
    <w:unhideWhenUsed/>
    <w:rsid w:val="00631CFC"/>
  </w:style>
  <w:style w:type="numbering" w:customStyle="1" w:styleId="4419">
    <w:name w:val="Нет списка4419"/>
    <w:next w:val="a2"/>
    <w:uiPriority w:val="99"/>
    <w:semiHidden/>
    <w:unhideWhenUsed/>
    <w:rsid w:val="00631CFC"/>
  </w:style>
  <w:style w:type="numbering" w:customStyle="1" w:styleId="3019">
    <w:name w:val="Нет списка3019"/>
    <w:next w:val="a2"/>
    <w:uiPriority w:val="99"/>
    <w:semiHidden/>
    <w:unhideWhenUsed/>
    <w:rsid w:val="00631CFC"/>
  </w:style>
  <w:style w:type="table" w:customStyle="1" w:styleId="1121a">
    <w:name w:val="Сетка таблицы1121"/>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00">
    <w:name w:val="Нет списка11220"/>
    <w:next w:val="a2"/>
    <w:uiPriority w:val="99"/>
    <w:semiHidden/>
    <w:unhideWhenUsed/>
    <w:rsid w:val="00631CFC"/>
  </w:style>
  <w:style w:type="numbering" w:customStyle="1" w:styleId="21019">
    <w:name w:val="Нет списка21019"/>
    <w:next w:val="a2"/>
    <w:uiPriority w:val="99"/>
    <w:semiHidden/>
    <w:unhideWhenUsed/>
    <w:rsid w:val="00631CFC"/>
  </w:style>
  <w:style w:type="numbering" w:customStyle="1" w:styleId="31019">
    <w:name w:val="Нет списка31019"/>
    <w:next w:val="a2"/>
    <w:uiPriority w:val="99"/>
    <w:semiHidden/>
    <w:unhideWhenUsed/>
    <w:rsid w:val="00631CFC"/>
  </w:style>
  <w:style w:type="numbering" w:customStyle="1" w:styleId="4519">
    <w:name w:val="Нет списка4519"/>
    <w:next w:val="a2"/>
    <w:uiPriority w:val="99"/>
    <w:semiHidden/>
    <w:unhideWhenUsed/>
    <w:rsid w:val="00631CFC"/>
  </w:style>
  <w:style w:type="numbering" w:customStyle="1" w:styleId="4019">
    <w:name w:val="Нет списка4019"/>
    <w:next w:val="a2"/>
    <w:uiPriority w:val="99"/>
    <w:semiHidden/>
    <w:unhideWhenUsed/>
    <w:rsid w:val="00631CFC"/>
  </w:style>
  <w:style w:type="numbering" w:customStyle="1" w:styleId="4615">
    <w:name w:val="Нет списка4615"/>
    <w:next w:val="a2"/>
    <w:uiPriority w:val="99"/>
    <w:semiHidden/>
    <w:unhideWhenUsed/>
    <w:rsid w:val="00631CFC"/>
  </w:style>
  <w:style w:type="numbering" w:customStyle="1" w:styleId="4712">
    <w:name w:val="Нет списка4712"/>
    <w:next w:val="a2"/>
    <w:uiPriority w:val="99"/>
    <w:semiHidden/>
    <w:unhideWhenUsed/>
    <w:rsid w:val="00631CFC"/>
  </w:style>
  <w:style w:type="numbering" w:customStyle="1" w:styleId="4810">
    <w:name w:val="Нет списка4810"/>
    <w:next w:val="a2"/>
    <w:uiPriority w:val="99"/>
    <w:semiHidden/>
    <w:unhideWhenUsed/>
    <w:rsid w:val="00631CFC"/>
  </w:style>
  <w:style w:type="numbering" w:customStyle="1" w:styleId="491">
    <w:name w:val="Нет списка491"/>
    <w:next w:val="a2"/>
    <w:uiPriority w:val="99"/>
    <w:semiHidden/>
    <w:unhideWhenUsed/>
    <w:rsid w:val="00631CFC"/>
  </w:style>
  <w:style w:type="numbering" w:customStyle="1" w:styleId="5010">
    <w:name w:val="Нет списка501"/>
    <w:next w:val="a2"/>
    <w:uiPriority w:val="99"/>
    <w:semiHidden/>
    <w:unhideWhenUsed/>
    <w:rsid w:val="00631CFC"/>
  </w:style>
  <w:style w:type="numbering" w:customStyle="1" w:styleId="51100">
    <w:name w:val="Нет списка5110"/>
    <w:next w:val="a2"/>
    <w:uiPriority w:val="99"/>
    <w:semiHidden/>
    <w:unhideWhenUsed/>
    <w:rsid w:val="00631CFC"/>
  </w:style>
  <w:style w:type="numbering" w:customStyle="1" w:styleId="492">
    <w:name w:val="Нет списка492"/>
    <w:next w:val="a2"/>
    <w:uiPriority w:val="99"/>
    <w:semiHidden/>
    <w:unhideWhenUsed/>
    <w:rsid w:val="00F313F8"/>
  </w:style>
  <w:style w:type="table" w:customStyle="1" w:styleId="1350">
    <w:name w:val="Сетка таблицы135"/>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4">
    <w:name w:val="Нет списка1144"/>
    <w:next w:val="a2"/>
    <w:uiPriority w:val="99"/>
    <w:semiHidden/>
    <w:unhideWhenUsed/>
    <w:rsid w:val="00F313F8"/>
  </w:style>
  <w:style w:type="numbering" w:customStyle="1" w:styleId="2128">
    <w:name w:val="Нет списка2128"/>
    <w:next w:val="a2"/>
    <w:uiPriority w:val="99"/>
    <w:semiHidden/>
    <w:unhideWhenUsed/>
    <w:rsid w:val="00F313F8"/>
  </w:style>
  <w:style w:type="numbering" w:customStyle="1" w:styleId="3128">
    <w:name w:val="Нет списка3128"/>
    <w:next w:val="a2"/>
    <w:uiPriority w:val="99"/>
    <w:semiHidden/>
    <w:unhideWhenUsed/>
    <w:rsid w:val="00F313F8"/>
  </w:style>
  <w:style w:type="numbering" w:customStyle="1" w:styleId="493">
    <w:name w:val="Нет списка493"/>
    <w:next w:val="a2"/>
    <w:uiPriority w:val="99"/>
    <w:semiHidden/>
    <w:unhideWhenUsed/>
    <w:rsid w:val="00F313F8"/>
  </w:style>
  <w:style w:type="table" w:customStyle="1" w:styleId="1360">
    <w:name w:val="Сетка таблицы136"/>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5">
    <w:name w:val="Нет списка1145"/>
    <w:next w:val="a2"/>
    <w:uiPriority w:val="99"/>
    <w:semiHidden/>
    <w:unhideWhenUsed/>
    <w:rsid w:val="00F313F8"/>
  </w:style>
  <w:style w:type="table" w:customStyle="1" w:styleId="2222">
    <w:name w:val="Сетка таблицы222"/>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2">
    <w:name w:val="Нет списка1222"/>
    <w:next w:val="a2"/>
    <w:uiPriority w:val="99"/>
    <w:semiHidden/>
    <w:unhideWhenUsed/>
    <w:rsid w:val="00F313F8"/>
  </w:style>
  <w:style w:type="numbering" w:customStyle="1" w:styleId="2129">
    <w:name w:val="Нет списка2129"/>
    <w:next w:val="a2"/>
    <w:uiPriority w:val="99"/>
    <w:semiHidden/>
    <w:unhideWhenUsed/>
    <w:rsid w:val="00F313F8"/>
  </w:style>
  <w:style w:type="numbering" w:customStyle="1" w:styleId="3129">
    <w:name w:val="Нет списка3129"/>
    <w:next w:val="a2"/>
    <w:uiPriority w:val="99"/>
    <w:semiHidden/>
    <w:unhideWhenUsed/>
    <w:rsid w:val="00F313F8"/>
  </w:style>
  <w:style w:type="numbering" w:customStyle="1" w:styleId="523">
    <w:name w:val="Нет списка523"/>
    <w:next w:val="a2"/>
    <w:uiPriority w:val="99"/>
    <w:semiHidden/>
    <w:unhideWhenUsed/>
    <w:rsid w:val="00F313F8"/>
  </w:style>
  <w:style w:type="table" w:customStyle="1" w:styleId="321a">
    <w:name w:val="Сетка таблицы321"/>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1">
    <w:name w:val="Нет списка1321"/>
    <w:next w:val="a2"/>
    <w:uiPriority w:val="99"/>
    <w:semiHidden/>
    <w:unhideWhenUsed/>
    <w:rsid w:val="00F313F8"/>
  </w:style>
  <w:style w:type="numbering" w:customStyle="1" w:styleId="22220">
    <w:name w:val="Нет списка2222"/>
    <w:next w:val="a2"/>
    <w:uiPriority w:val="99"/>
    <w:semiHidden/>
    <w:unhideWhenUsed/>
    <w:rsid w:val="00F313F8"/>
  </w:style>
  <w:style w:type="numbering" w:customStyle="1" w:styleId="3222">
    <w:name w:val="Нет списка3222"/>
    <w:next w:val="a2"/>
    <w:uiPriority w:val="99"/>
    <w:semiHidden/>
    <w:unhideWhenUsed/>
    <w:rsid w:val="00F313F8"/>
  </w:style>
  <w:style w:type="numbering" w:customStyle="1" w:styleId="6210">
    <w:name w:val="Нет списка621"/>
    <w:next w:val="a2"/>
    <w:uiPriority w:val="99"/>
    <w:semiHidden/>
    <w:unhideWhenUsed/>
    <w:rsid w:val="00F313F8"/>
  </w:style>
  <w:style w:type="table" w:customStyle="1" w:styleId="4201">
    <w:name w:val="Сетка таблицы4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00">
    <w:name w:val="Нет списка1420"/>
    <w:next w:val="a2"/>
    <w:uiPriority w:val="99"/>
    <w:semiHidden/>
    <w:unhideWhenUsed/>
    <w:rsid w:val="00F313F8"/>
  </w:style>
  <w:style w:type="numbering" w:customStyle="1" w:styleId="2320">
    <w:name w:val="Нет списка2320"/>
    <w:next w:val="a2"/>
    <w:uiPriority w:val="99"/>
    <w:semiHidden/>
    <w:unhideWhenUsed/>
    <w:rsid w:val="00F313F8"/>
  </w:style>
  <w:style w:type="numbering" w:customStyle="1" w:styleId="3320">
    <w:name w:val="Нет списка3320"/>
    <w:next w:val="a2"/>
    <w:uiPriority w:val="99"/>
    <w:semiHidden/>
    <w:unhideWhenUsed/>
    <w:rsid w:val="00F313F8"/>
  </w:style>
  <w:style w:type="numbering" w:customStyle="1" w:styleId="7200">
    <w:name w:val="Нет списка720"/>
    <w:next w:val="a2"/>
    <w:uiPriority w:val="99"/>
    <w:semiHidden/>
    <w:unhideWhenUsed/>
    <w:rsid w:val="00F313F8"/>
  </w:style>
  <w:style w:type="table" w:customStyle="1" w:styleId="5201">
    <w:name w:val="Сетка таблицы5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00">
    <w:name w:val="Нет списка1520"/>
    <w:next w:val="a2"/>
    <w:uiPriority w:val="99"/>
    <w:semiHidden/>
    <w:unhideWhenUsed/>
    <w:rsid w:val="00F313F8"/>
  </w:style>
  <w:style w:type="numbering" w:customStyle="1" w:styleId="2420">
    <w:name w:val="Нет списка2420"/>
    <w:next w:val="a2"/>
    <w:uiPriority w:val="99"/>
    <w:semiHidden/>
    <w:unhideWhenUsed/>
    <w:rsid w:val="00F313F8"/>
  </w:style>
  <w:style w:type="numbering" w:customStyle="1" w:styleId="3420">
    <w:name w:val="Нет списка3420"/>
    <w:next w:val="a2"/>
    <w:uiPriority w:val="99"/>
    <w:semiHidden/>
    <w:unhideWhenUsed/>
    <w:rsid w:val="00F313F8"/>
  </w:style>
  <w:style w:type="numbering" w:customStyle="1" w:styleId="8200">
    <w:name w:val="Нет списка820"/>
    <w:next w:val="a2"/>
    <w:uiPriority w:val="99"/>
    <w:semiHidden/>
    <w:unhideWhenUsed/>
    <w:rsid w:val="00F313F8"/>
  </w:style>
  <w:style w:type="table" w:customStyle="1" w:styleId="6201">
    <w:name w:val="Сетка таблицы6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0">
    <w:name w:val="Нет списка1620"/>
    <w:next w:val="a2"/>
    <w:uiPriority w:val="99"/>
    <w:semiHidden/>
    <w:unhideWhenUsed/>
    <w:rsid w:val="00F313F8"/>
  </w:style>
  <w:style w:type="numbering" w:customStyle="1" w:styleId="2520">
    <w:name w:val="Нет списка2520"/>
    <w:next w:val="a2"/>
    <w:uiPriority w:val="99"/>
    <w:semiHidden/>
    <w:unhideWhenUsed/>
    <w:rsid w:val="00F313F8"/>
  </w:style>
  <w:style w:type="numbering" w:customStyle="1" w:styleId="3520">
    <w:name w:val="Нет списка3520"/>
    <w:next w:val="a2"/>
    <w:uiPriority w:val="99"/>
    <w:semiHidden/>
    <w:unhideWhenUsed/>
    <w:rsid w:val="00F313F8"/>
  </w:style>
  <w:style w:type="numbering" w:customStyle="1" w:styleId="9200">
    <w:name w:val="Нет списка920"/>
    <w:next w:val="a2"/>
    <w:uiPriority w:val="99"/>
    <w:semiHidden/>
    <w:unhideWhenUsed/>
    <w:rsid w:val="00F313F8"/>
  </w:style>
  <w:style w:type="table" w:customStyle="1" w:styleId="7201">
    <w:name w:val="Сетка таблицы7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0">
    <w:name w:val="Нет списка1720"/>
    <w:next w:val="a2"/>
    <w:uiPriority w:val="99"/>
    <w:semiHidden/>
    <w:unhideWhenUsed/>
    <w:rsid w:val="00F313F8"/>
  </w:style>
  <w:style w:type="numbering" w:customStyle="1" w:styleId="2620">
    <w:name w:val="Нет списка2620"/>
    <w:next w:val="a2"/>
    <w:uiPriority w:val="99"/>
    <w:semiHidden/>
    <w:unhideWhenUsed/>
    <w:rsid w:val="00F313F8"/>
  </w:style>
  <w:style w:type="numbering" w:customStyle="1" w:styleId="3620">
    <w:name w:val="Нет списка3620"/>
    <w:next w:val="a2"/>
    <w:uiPriority w:val="99"/>
    <w:semiHidden/>
    <w:unhideWhenUsed/>
    <w:rsid w:val="00F313F8"/>
  </w:style>
  <w:style w:type="numbering" w:customStyle="1" w:styleId="4123">
    <w:name w:val="Нет списка4123"/>
    <w:next w:val="a2"/>
    <w:uiPriority w:val="99"/>
    <w:semiHidden/>
    <w:unhideWhenUsed/>
    <w:rsid w:val="00F313F8"/>
  </w:style>
  <w:style w:type="numbering" w:customStyle="1" w:styleId="10200">
    <w:name w:val="Нет списка1020"/>
    <w:next w:val="a2"/>
    <w:uiPriority w:val="99"/>
    <w:semiHidden/>
    <w:unhideWhenUsed/>
    <w:rsid w:val="00F313F8"/>
  </w:style>
  <w:style w:type="table" w:customStyle="1" w:styleId="8201">
    <w:name w:val="Сетка таблицы8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0">
    <w:name w:val="Нет списка1820"/>
    <w:next w:val="a2"/>
    <w:uiPriority w:val="99"/>
    <w:semiHidden/>
    <w:unhideWhenUsed/>
    <w:rsid w:val="00F313F8"/>
  </w:style>
  <w:style w:type="numbering" w:customStyle="1" w:styleId="2720">
    <w:name w:val="Нет списка2720"/>
    <w:next w:val="a2"/>
    <w:uiPriority w:val="99"/>
    <w:semiHidden/>
    <w:unhideWhenUsed/>
    <w:rsid w:val="00F313F8"/>
  </w:style>
  <w:style w:type="numbering" w:customStyle="1" w:styleId="3720">
    <w:name w:val="Нет списка3720"/>
    <w:next w:val="a2"/>
    <w:uiPriority w:val="99"/>
    <w:semiHidden/>
    <w:unhideWhenUsed/>
    <w:rsid w:val="00F313F8"/>
  </w:style>
  <w:style w:type="numbering" w:customStyle="1" w:styleId="4221">
    <w:name w:val="Нет списка4221"/>
    <w:next w:val="a2"/>
    <w:uiPriority w:val="99"/>
    <w:semiHidden/>
    <w:unhideWhenUsed/>
    <w:rsid w:val="00F313F8"/>
  </w:style>
  <w:style w:type="numbering" w:customStyle="1" w:styleId="1920">
    <w:name w:val="Нет списка1920"/>
    <w:next w:val="a2"/>
    <w:uiPriority w:val="99"/>
    <w:semiHidden/>
    <w:unhideWhenUsed/>
    <w:rsid w:val="00F313F8"/>
  </w:style>
  <w:style w:type="table" w:customStyle="1" w:styleId="9201">
    <w:name w:val="Сетка таблицы9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0">
    <w:name w:val="Нет списка11020"/>
    <w:next w:val="a2"/>
    <w:uiPriority w:val="99"/>
    <w:semiHidden/>
    <w:unhideWhenUsed/>
    <w:rsid w:val="00F313F8"/>
  </w:style>
  <w:style w:type="numbering" w:customStyle="1" w:styleId="2820">
    <w:name w:val="Нет списка2820"/>
    <w:next w:val="a2"/>
    <w:uiPriority w:val="99"/>
    <w:semiHidden/>
    <w:unhideWhenUsed/>
    <w:rsid w:val="00F313F8"/>
  </w:style>
  <w:style w:type="numbering" w:customStyle="1" w:styleId="3820">
    <w:name w:val="Нет списка3820"/>
    <w:next w:val="a2"/>
    <w:uiPriority w:val="99"/>
    <w:semiHidden/>
    <w:unhideWhenUsed/>
    <w:rsid w:val="00F313F8"/>
  </w:style>
  <w:style w:type="numbering" w:customStyle="1" w:styleId="4320">
    <w:name w:val="Нет списка4320"/>
    <w:next w:val="a2"/>
    <w:uiPriority w:val="99"/>
    <w:semiHidden/>
    <w:unhideWhenUsed/>
    <w:rsid w:val="00F313F8"/>
  </w:style>
  <w:style w:type="numbering" w:customStyle="1" w:styleId="2020">
    <w:name w:val="Нет списка2020"/>
    <w:next w:val="a2"/>
    <w:uiPriority w:val="99"/>
    <w:semiHidden/>
    <w:unhideWhenUsed/>
    <w:rsid w:val="00F313F8"/>
  </w:style>
  <w:style w:type="table" w:customStyle="1" w:styleId="10201">
    <w:name w:val="Сетка таблицы10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3">
    <w:name w:val="Нет списка11123"/>
    <w:next w:val="a2"/>
    <w:uiPriority w:val="99"/>
    <w:semiHidden/>
    <w:unhideWhenUsed/>
    <w:rsid w:val="00F313F8"/>
  </w:style>
  <w:style w:type="numbering" w:customStyle="1" w:styleId="2920">
    <w:name w:val="Нет списка2920"/>
    <w:next w:val="a2"/>
    <w:uiPriority w:val="99"/>
    <w:semiHidden/>
    <w:unhideWhenUsed/>
    <w:rsid w:val="00F313F8"/>
  </w:style>
  <w:style w:type="numbering" w:customStyle="1" w:styleId="3920">
    <w:name w:val="Нет списка3920"/>
    <w:next w:val="a2"/>
    <w:uiPriority w:val="99"/>
    <w:semiHidden/>
    <w:unhideWhenUsed/>
    <w:rsid w:val="00F313F8"/>
  </w:style>
  <w:style w:type="numbering" w:customStyle="1" w:styleId="4420">
    <w:name w:val="Нет списка4420"/>
    <w:next w:val="a2"/>
    <w:uiPriority w:val="99"/>
    <w:semiHidden/>
    <w:unhideWhenUsed/>
    <w:rsid w:val="00F313F8"/>
  </w:style>
  <w:style w:type="numbering" w:customStyle="1" w:styleId="3020">
    <w:name w:val="Нет списка3020"/>
    <w:next w:val="a2"/>
    <w:uiPriority w:val="99"/>
    <w:semiHidden/>
    <w:unhideWhenUsed/>
    <w:rsid w:val="00F313F8"/>
  </w:style>
  <w:style w:type="table" w:customStyle="1" w:styleId="11221">
    <w:name w:val="Сетка таблицы1122"/>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10">
    <w:name w:val="Нет списка11221"/>
    <w:next w:val="a2"/>
    <w:uiPriority w:val="99"/>
    <w:semiHidden/>
    <w:unhideWhenUsed/>
    <w:rsid w:val="00F313F8"/>
  </w:style>
  <w:style w:type="numbering" w:customStyle="1" w:styleId="21020">
    <w:name w:val="Нет списка21020"/>
    <w:next w:val="a2"/>
    <w:uiPriority w:val="99"/>
    <w:semiHidden/>
    <w:unhideWhenUsed/>
    <w:rsid w:val="00F313F8"/>
  </w:style>
  <w:style w:type="numbering" w:customStyle="1" w:styleId="31020">
    <w:name w:val="Нет списка31020"/>
    <w:next w:val="a2"/>
    <w:uiPriority w:val="99"/>
    <w:semiHidden/>
    <w:unhideWhenUsed/>
    <w:rsid w:val="00F313F8"/>
  </w:style>
  <w:style w:type="numbering" w:customStyle="1" w:styleId="4520">
    <w:name w:val="Нет списка4520"/>
    <w:next w:val="a2"/>
    <w:uiPriority w:val="99"/>
    <w:semiHidden/>
    <w:unhideWhenUsed/>
    <w:rsid w:val="00F313F8"/>
  </w:style>
  <w:style w:type="numbering" w:customStyle="1" w:styleId="4020">
    <w:name w:val="Нет списка4020"/>
    <w:next w:val="a2"/>
    <w:uiPriority w:val="99"/>
    <w:semiHidden/>
    <w:unhideWhenUsed/>
    <w:rsid w:val="00F313F8"/>
  </w:style>
  <w:style w:type="numbering" w:customStyle="1" w:styleId="4616">
    <w:name w:val="Нет списка4616"/>
    <w:next w:val="a2"/>
    <w:uiPriority w:val="99"/>
    <w:semiHidden/>
    <w:unhideWhenUsed/>
    <w:rsid w:val="00F313F8"/>
  </w:style>
  <w:style w:type="numbering" w:customStyle="1" w:styleId="4713">
    <w:name w:val="Нет списка4713"/>
    <w:next w:val="a2"/>
    <w:uiPriority w:val="99"/>
    <w:semiHidden/>
    <w:unhideWhenUsed/>
    <w:rsid w:val="00F313F8"/>
  </w:style>
  <w:style w:type="numbering" w:customStyle="1" w:styleId="4811">
    <w:name w:val="Нет списка4811"/>
    <w:next w:val="a2"/>
    <w:uiPriority w:val="99"/>
    <w:semiHidden/>
    <w:unhideWhenUsed/>
    <w:rsid w:val="00F313F8"/>
  </w:style>
  <w:style w:type="numbering" w:customStyle="1" w:styleId="494">
    <w:name w:val="Нет списка494"/>
    <w:next w:val="a2"/>
    <w:uiPriority w:val="99"/>
    <w:semiHidden/>
    <w:unhideWhenUsed/>
    <w:rsid w:val="00F313F8"/>
  </w:style>
  <w:style w:type="numbering" w:customStyle="1" w:styleId="502">
    <w:name w:val="Нет списка502"/>
    <w:next w:val="a2"/>
    <w:uiPriority w:val="99"/>
    <w:semiHidden/>
    <w:unhideWhenUsed/>
    <w:rsid w:val="00F313F8"/>
  </w:style>
  <w:style w:type="numbering" w:customStyle="1" w:styleId="51110">
    <w:name w:val="Нет списка5111"/>
    <w:next w:val="a2"/>
    <w:uiPriority w:val="99"/>
    <w:semiHidden/>
    <w:unhideWhenUsed/>
    <w:rsid w:val="00F313F8"/>
  </w:style>
  <w:style w:type="numbering" w:customStyle="1" w:styleId="495">
    <w:name w:val="Нет списка495"/>
    <w:next w:val="a2"/>
    <w:uiPriority w:val="99"/>
    <w:semiHidden/>
    <w:unhideWhenUsed/>
    <w:rsid w:val="00224671"/>
  </w:style>
  <w:style w:type="table" w:customStyle="1" w:styleId="1370">
    <w:name w:val="Сетка таблицы137"/>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5">
    <w:basedOn w:val="a"/>
    <w:next w:val="ae"/>
    <w:rsid w:val="00224671"/>
    <w:pPr>
      <w:keepNext/>
      <w:suppressAutoHyphens/>
      <w:spacing w:before="240" w:after="120"/>
    </w:pPr>
    <w:rPr>
      <w:rFonts w:ascii="Arial" w:eastAsia="MS Mincho" w:hAnsi="Arial" w:cs="Tahoma"/>
      <w:sz w:val="28"/>
      <w:szCs w:val="28"/>
      <w:lang w:eastAsia="ar-SA"/>
    </w:rPr>
  </w:style>
  <w:style w:type="numbering" w:customStyle="1" w:styleId="1146">
    <w:name w:val="Нет списка1146"/>
    <w:next w:val="a2"/>
    <w:uiPriority w:val="99"/>
    <w:semiHidden/>
    <w:unhideWhenUsed/>
    <w:rsid w:val="00224671"/>
  </w:style>
  <w:style w:type="numbering" w:customStyle="1" w:styleId="21300">
    <w:name w:val="Нет списка2130"/>
    <w:next w:val="a2"/>
    <w:uiPriority w:val="99"/>
    <w:semiHidden/>
    <w:unhideWhenUsed/>
    <w:rsid w:val="00224671"/>
  </w:style>
  <w:style w:type="numbering" w:customStyle="1" w:styleId="31300">
    <w:name w:val="Нет списка3130"/>
    <w:next w:val="a2"/>
    <w:uiPriority w:val="99"/>
    <w:semiHidden/>
    <w:unhideWhenUsed/>
    <w:rsid w:val="00224671"/>
  </w:style>
  <w:style w:type="numbering" w:customStyle="1" w:styleId="496">
    <w:name w:val="Нет списка496"/>
    <w:next w:val="a2"/>
    <w:uiPriority w:val="99"/>
    <w:semiHidden/>
    <w:unhideWhenUsed/>
    <w:rsid w:val="00224671"/>
  </w:style>
  <w:style w:type="table" w:customStyle="1" w:styleId="1380">
    <w:name w:val="Сетка таблицы138"/>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7">
    <w:name w:val="Нет списка1147"/>
    <w:next w:val="a2"/>
    <w:uiPriority w:val="99"/>
    <w:semiHidden/>
    <w:unhideWhenUsed/>
    <w:rsid w:val="00224671"/>
  </w:style>
  <w:style w:type="table" w:customStyle="1" w:styleId="2230">
    <w:name w:val="Сетка таблицы223"/>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3">
    <w:name w:val="Нет списка1223"/>
    <w:next w:val="a2"/>
    <w:uiPriority w:val="99"/>
    <w:semiHidden/>
    <w:unhideWhenUsed/>
    <w:rsid w:val="00224671"/>
  </w:style>
  <w:style w:type="numbering" w:customStyle="1" w:styleId="2131">
    <w:name w:val="Нет списка2131"/>
    <w:next w:val="a2"/>
    <w:uiPriority w:val="99"/>
    <w:semiHidden/>
    <w:unhideWhenUsed/>
    <w:rsid w:val="00224671"/>
  </w:style>
  <w:style w:type="numbering" w:customStyle="1" w:styleId="31310">
    <w:name w:val="Нет списка3131"/>
    <w:next w:val="a2"/>
    <w:uiPriority w:val="99"/>
    <w:semiHidden/>
    <w:unhideWhenUsed/>
    <w:rsid w:val="00224671"/>
  </w:style>
  <w:style w:type="numbering" w:customStyle="1" w:styleId="524">
    <w:name w:val="Нет списка524"/>
    <w:next w:val="a2"/>
    <w:uiPriority w:val="99"/>
    <w:semiHidden/>
    <w:unhideWhenUsed/>
    <w:rsid w:val="00224671"/>
  </w:style>
  <w:style w:type="table" w:customStyle="1" w:styleId="3223">
    <w:name w:val="Сетка таблицы3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2">
    <w:name w:val="Нет списка1322"/>
    <w:next w:val="a2"/>
    <w:uiPriority w:val="99"/>
    <w:semiHidden/>
    <w:unhideWhenUsed/>
    <w:rsid w:val="00224671"/>
  </w:style>
  <w:style w:type="numbering" w:customStyle="1" w:styleId="2223">
    <w:name w:val="Нет списка2223"/>
    <w:next w:val="a2"/>
    <w:uiPriority w:val="99"/>
    <w:semiHidden/>
    <w:unhideWhenUsed/>
    <w:rsid w:val="00224671"/>
  </w:style>
  <w:style w:type="numbering" w:customStyle="1" w:styleId="32230">
    <w:name w:val="Нет списка3223"/>
    <w:next w:val="a2"/>
    <w:uiPriority w:val="99"/>
    <w:semiHidden/>
    <w:unhideWhenUsed/>
    <w:rsid w:val="00224671"/>
  </w:style>
  <w:style w:type="numbering" w:customStyle="1" w:styleId="622">
    <w:name w:val="Нет списка622"/>
    <w:next w:val="a2"/>
    <w:uiPriority w:val="99"/>
    <w:semiHidden/>
    <w:unhideWhenUsed/>
    <w:rsid w:val="00224671"/>
  </w:style>
  <w:style w:type="table" w:customStyle="1" w:styleId="421a">
    <w:name w:val="Сетка таблицы4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1">
    <w:name w:val="Нет списка1421"/>
    <w:next w:val="a2"/>
    <w:uiPriority w:val="99"/>
    <w:semiHidden/>
    <w:unhideWhenUsed/>
    <w:rsid w:val="00224671"/>
  </w:style>
  <w:style w:type="numbering" w:customStyle="1" w:styleId="2321">
    <w:name w:val="Нет списка2321"/>
    <w:next w:val="a2"/>
    <w:uiPriority w:val="99"/>
    <w:semiHidden/>
    <w:unhideWhenUsed/>
    <w:rsid w:val="00224671"/>
  </w:style>
  <w:style w:type="numbering" w:customStyle="1" w:styleId="3321">
    <w:name w:val="Нет списка3321"/>
    <w:next w:val="a2"/>
    <w:uiPriority w:val="99"/>
    <w:semiHidden/>
    <w:unhideWhenUsed/>
    <w:rsid w:val="00224671"/>
  </w:style>
  <w:style w:type="numbering" w:customStyle="1" w:styleId="7210">
    <w:name w:val="Нет списка721"/>
    <w:next w:val="a2"/>
    <w:uiPriority w:val="99"/>
    <w:semiHidden/>
    <w:unhideWhenUsed/>
    <w:rsid w:val="00224671"/>
  </w:style>
  <w:style w:type="table" w:customStyle="1" w:styleId="5211">
    <w:name w:val="Сетка таблицы5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1">
    <w:name w:val="Нет списка1521"/>
    <w:next w:val="a2"/>
    <w:uiPriority w:val="99"/>
    <w:semiHidden/>
    <w:unhideWhenUsed/>
    <w:rsid w:val="00224671"/>
  </w:style>
  <w:style w:type="numbering" w:customStyle="1" w:styleId="2421">
    <w:name w:val="Нет списка2421"/>
    <w:next w:val="a2"/>
    <w:uiPriority w:val="99"/>
    <w:semiHidden/>
    <w:unhideWhenUsed/>
    <w:rsid w:val="00224671"/>
  </w:style>
  <w:style w:type="numbering" w:customStyle="1" w:styleId="3421">
    <w:name w:val="Нет списка3421"/>
    <w:next w:val="a2"/>
    <w:uiPriority w:val="99"/>
    <w:semiHidden/>
    <w:unhideWhenUsed/>
    <w:rsid w:val="00224671"/>
  </w:style>
  <w:style w:type="numbering" w:customStyle="1" w:styleId="8210">
    <w:name w:val="Нет списка821"/>
    <w:next w:val="a2"/>
    <w:uiPriority w:val="99"/>
    <w:semiHidden/>
    <w:unhideWhenUsed/>
    <w:rsid w:val="00224671"/>
  </w:style>
  <w:style w:type="table" w:customStyle="1" w:styleId="6211">
    <w:name w:val="Сетка таблицы6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1">
    <w:name w:val="Нет списка1621"/>
    <w:next w:val="a2"/>
    <w:uiPriority w:val="99"/>
    <w:semiHidden/>
    <w:unhideWhenUsed/>
    <w:rsid w:val="00224671"/>
  </w:style>
  <w:style w:type="numbering" w:customStyle="1" w:styleId="2521">
    <w:name w:val="Нет списка2521"/>
    <w:next w:val="a2"/>
    <w:uiPriority w:val="99"/>
    <w:semiHidden/>
    <w:unhideWhenUsed/>
    <w:rsid w:val="00224671"/>
  </w:style>
  <w:style w:type="numbering" w:customStyle="1" w:styleId="3521">
    <w:name w:val="Нет списка3521"/>
    <w:next w:val="a2"/>
    <w:uiPriority w:val="99"/>
    <w:semiHidden/>
    <w:unhideWhenUsed/>
    <w:rsid w:val="00224671"/>
  </w:style>
  <w:style w:type="numbering" w:customStyle="1" w:styleId="9210">
    <w:name w:val="Нет списка921"/>
    <w:next w:val="a2"/>
    <w:uiPriority w:val="99"/>
    <w:semiHidden/>
    <w:unhideWhenUsed/>
    <w:rsid w:val="00224671"/>
  </w:style>
  <w:style w:type="table" w:customStyle="1" w:styleId="7211">
    <w:name w:val="Сетка таблицы7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1">
    <w:name w:val="Нет списка1721"/>
    <w:next w:val="a2"/>
    <w:uiPriority w:val="99"/>
    <w:semiHidden/>
    <w:unhideWhenUsed/>
    <w:rsid w:val="00224671"/>
  </w:style>
  <w:style w:type="numbering" w:customStyle="1" w:styleId="2621">
    <w:name w:val="Нет списка2621"/>
    <w:next w:val="a2"/>
    <w:uiPriority w:val="99"/>
    <w:semiHidden/>
    <w:unhideWhenUsed/>
    <w:rsid w:val="00224671"/>
  </w:style>
  <w:style w:type="numbering" w:customStyle="1" w:styleId="3621">
    <w:name w:val="Нет списка3621"/>
    <w:next w:val="a2"/>
    <w:uiPriority w:val="99"/>
    <w:semiHidden/>
    <w:unhideWhenUsed/>
    <w:rsid w:val="00224671"/>
  </w:style>
  <w:style w:type="numbering" w:customStyle="1" w:styleId="4124">
    <w:name w:val="Нет списка4124"/>
    <w:next w:val="a2"/>
    <w:uiPriority w:val="99"/>
    <w:semiHidden/>
    <w:unhideWhenUsed/>
    <w:rsid w:val="00224671"/>
  </w:style>
  <w:style w:type="numbering" w:customStyle="1" w:styleId="1021">
    <w:name w:val="Нет списка1021"/>
    <w:next w:val="a2"/>
    <w:uiPriority w:val="99"/>
    <w:semiHidden/>
    <w:unhideWhenUsed/>
    <w:rsid w:val="00224671"/>
  </w:style>
  <w:style w:type="table" w:customStyle="1" w:styleId="8211">
    <w:name w:val="Сетка таблицы8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1">
    <w:name w:val="Нет списка1821"/>
    <w:next w:val="a2"/>
    <w:uiPriority w:val="99"/>
    <w:semiHidden/>
    <w:unhideWhenUsed/>
    <w:rsid w:val="00224671"/>
  </w:style>
  <w:style w:type="numbering" w:customStyle="1" w:styleId="2721">
    <w:name w:val="Нет списка2721"/>
    <w:next w:val="a2"/>
    <w:uiPriority w:val="99"/>
    <w:semiHidden/>
    <w:unhideWhenUsed/>
    <w:rsid w:val="00224671"/>
  </w:style>
  <w:style w:type="numbering" w:customStyle="1" w:styleId="3721">
    <w:name w:val="Нет списка3721"/>
    <w:next w:val="a2"/>
    <w:uiPriority w:val="99"/>
    <w:semiHidden/>
    <w:unhideWhenUsed/>
    <w:rsid w:val="00224671"/>
  </w:style>
  <w:style w:type="numbering" w:customStyle="1" w:styleId="4222">
    <w:name w:val="Нет списка4222"/>
    <w:next w:val="a2"/>
    <w:uiPriority w:val="99"/>
    <w:semiHidden/>
    <w:unhideWhenUsed/>
    <w:rsid w:val="00224671"/>
  </w:style>
  <w:style w:type="numbering" w:customStyle="1" w:styleId="1921">
    <w:name w:val="Нет списка1921"/>
    <w:next w:val="a2"/>
    <w:uiPriority w:val="99"/>
    <w:semiHidden/>
    <w:unhideWhenUsed/>
    <w:rsid w:val="00224671"/>
  </w:style>
  <w:style w:type="table" w:customStyle="1" w:styleId="9211">
    <w:name w:val="Сетка таблицы9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1">
    <w:name w:val="Нет списка11021"/>
    <w:next w:val="a2"/>
    <w:uiPriority w:val="99"/>
    <w:semiHidden/>
    <w:unhideWhenUsed/>
    <w:rsid w:val="00224671"/>
  </w:style>
  <w:style w:type="numbering" w:customStyle="1" w:styleId="2821">
    <w:name w:val="Нет списка2821"/>
    <w:next w:val="a2"/>
    <w:uiPriority w:val="99"/>
    <w:semiHidden/>
    <w:unhideWhenUsed/>
    <w:rsid w:val="00224671"/>
  </w:style>
  <w:style w:type="numbering" w:customStyle="1" w:styleId="3821">
    <w:name w:val="Нет списка3821"/>
    <w:next w:val="a2"/>
    <w:uiPriority w:val="99"/>
    <w:semiHidden/>
    <w:unhideWhenUsed/>
    <w:rsid w:val="00224671"/>
  </w:style>
  <w:style w:type="numbering" w:customStyle="1" w:styleId="4321">
    <w:name w:val="Нет списка4321"/>
    <w:next w:val="a2"/>
    <w:uiPriority w:val="99"/>
    <w:semiHidden/>
    <w:unhideWhenUsed/>
    <w:rsid w:val="00224671"/>
  </w:style>
  <w:style w:type="numbering" w:customStyle="1" w:styleId="2021">
    <w:name w:val="Нет списка2021"/>
    <w:next w:val="a2"/>
    <w:uiPriority w:val="99"/>
    <w:semiHidden/>
    <w:unhideWhenUsed/>
    <w:rsid w:val="00224671"/>
  </w:style>
  <w:style w:type="table" w:customStyle="1" w:styleId="10210">
    <w:name w:val="Сетка таблицы10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4">
    <w:name w:val="Нет списка11124"/>
    <w:next w:val="a2"/>
    <w:uiPriority w:val="99"/>
    <w:semiHidden/>
    <w:unhideWhenUsed/>
    <w:rsid w:val="00224671"/>
  </w:style>
  <w:style w:type="numbering" w:customStyle="1" w:styleId="2921">
    <w:name w:val="Нет списка2921"/>
    <w:next w:val="a2"/>
    <w:uiPriority w:val="99"/>
    <w:semiHidden/>
    <w:unhideWhenUsed/>
    <w:rsid w:val="00224671"/>
  </w:style>
  <w:style w:type="numbering" w:customStyle="1" w:styleId="3921">
    <w:name w:val="Нет списка3921"/>
    <w:next w:val="a2"/>
    <w:uiPriority w:val="99"/>
    <w:semiHidden/>
    <w:unhideWhenUsed/>
    <w:rsid w:val="00224671"/>
  </w:style>
  <w:style w:type="numbering" w:customStyle="1" w:styleId="4421">
    <w:name w:val="Нет списка4421"/>
    <w:next w:val="a2"/>
    <w:uiPriority w:val="99"/>
    <w:semiHidden/>
    <w:unhideWhenUsed/>
    <w:rsid w:val="00224671"/>
  </w:style>
  <w:style w:type="numbering" w:customStyle="1" w:styleId="3021">
    <w:name w:val="Нет списка3021"/>
    <w:next w:val="a2"/>
    <w:uiPriority w:val="99"/>
    <w:semiHidden/>
    <w:unhideWhenUsed/>
    <w:rsid w:val="00224671"/>
  </w:style>
  <w:style w:type="table" w:customStyle="1" w:styleId="11230">
    <w:name w:val="Сетка таблицы1123"/>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2">
    <w:name w:val="Нет списка11222"/>
    <w:next w:val="a2"/>
    <w:uiPriority w:val="99"/>
    <w:semiHidden/>
    <w:unhideWhenUsed/>
    <w:rsid w:val="00224671"/>
  </w:style>
  <w:style w:type="numbering" w:customStyle="1" w:styleId="21021">
    <w:name w:val="Нет списка21021"/>
    <w:next w:val="a2"/>
    <w:uiPriority w:val="99"/>
    <w:semiHidden/>
    <w:unhideWhenUsed/>
    <w:rsid w:val="00224671"/>
  </w:style>
  <w:style w:type="numbering" w:customStyle="1" w:styleId="31021">
    <w:name w:val="Нет списка31021"/>
    <w:next w:val="a2"/>
    <w:uiPriority w:val="99"/>
    <w:semiHidden/>
    <w:unhideWhenUsed/>
    <w:rsid w:val="00224671"/>
  </w:style>
  <w:style w:type="numbering" w:customStyle="1" w:styleId="4521">
    <w:name w:val="Нет списка4521"/>
    <w:next w:val="a2"/>
    <w:uiPriority w:val="99"/>
    <w:semiHidden/>
    <w:unhideWhenUsed/>
    <w:rsid w:val="00224671"/>
  </w:style>
  <w:style w:type="numbering" w:customStyle="1" w:styleId="4021">
    <w:name w:val="Нет списка4021"/>
    <w:next w:val="a2"/>
    <w:uiPriority w:val="99"/>
    <w:semiHidden/>
    <w:unhideWhenUsed/>
    <w:rsid w:val="00224671"/>
  </w:style>
  <w:style w:type="numbering" w:customStyle="1" w:styleId="4617">
    <w:name w:val="Нет списка4617"/>
    <w:next w:val="a2"/>
    <w:uiPriority w:val="99"/>
    <w:semiHidden/>
    <w:unhideWhenUsed/>
    <w:rsid w:val="00224671"/>
  </w:style>
  <w:style w:type="numbering" w:customStyle="1" w:styleId="4714">
    <w:name w:val="Нет списка4714"/>
    <w:next w:val="a2"/>
    <w:uiPriority w:val="99"/>
    <w:semiHidden/>
    <w:unhideWhenUsed/>
    <w:rsid w:val="00224671"/>
  </w:style>
  <w:style w:type="numbering" w:customStyle="1" w:styleId="4812">
    <w:name w:val="Нет списка4812"/>
    <w:next w:val="a2"/>
    <w:uiPriority w:val="99"/>
    <w:semiHidden/>
    <w:unhideWhenUsed/>
    <w:rsid w:val="00224671"/>
  </w:style>
  <w:style w:type="numbering" w:customStyle="1" w:styleId="497">
    <w:name w:val="Нет списка497"/>
    <w:next w:val="a2"/>
    <w:uiPriority w:val="99"/>
    <w:semiHidden/>
    <w:unhideWhenUsed/>
    <w:rsid w:val="00224671"/>
  </w:style>
  <w:style w:type="numbering" w:customStyle="1" w:styleId="503">
    <w:name w:val="Нет списка503"/>
    <w:next w:val="a2"/>
    <w:uiPriority w:val="99"/>
    <w:semiHidden/>
    <w:unhideWhenUsed/>
    <w:rsid w:val="00224671"/>
  </w:style>
  <w:style w:type="numbering" w:customStyle="1" w:styleId="5112">
    <w:name w:val="Нет списка5112"/>
    <w:next w:val="a2"/>
    <w:uiPriority w:val="99"/>
    <w:semiHidden/>
    <w:unhideWhenUsed/>
    <w:rsid w:val="00224671"/>
  </w:style>
  <w:style w:type="numbering" w:customStyle="1" w:styleId="498">
    <w:name w:val="Нет списка498"/>
    <w:next w:val="a2"/>
    <w:uiPriority w:val="99"/>
    <w:semiHidden/>
    <w:unhideWhenUsed/>
    <w:rsid w:val="00224671"/>
  </w:style>
  <w:style w:type="table" w:customStyle="1" w:styleId="1390">
    <w:name w:val="Сетка таблицы139"/>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8">
    <w:name w:val="Нет списка1148"/>
    <w:next w:val="a2"/>
    <w:uiPriority w:val="99"/>
    <w:semiHidden/>
    <w:unhideWhenUsed/>
    <w:rsid w:val="00224671"/>
  </w:style>
  <w:style w:type="numbering" w:customStyle="1" w:styleId="2132">
    <w:name w:val="Нет списка2132"/>
    <w:next w:val="a2"/>
    <w:uiPriority w:val="99"/>
    <w:semiHidden/>
    <w:unhideWhenUsed/>
    <w:rsid w:val="00224671"/>
  </w:style>
  <w:style w:type="numbering" w:customStyle="1" w:styleId="3132">
    <w:name w:val="Нет списка3132"/>
    <w:next w:val="a2"/>
    <w:uiPriority w:val="99"/>
    <w:semiHidden/>
    <w:unhideWhenUsed/>
    <w:rsid w:val="00224671"/>
  </w:style>
  <w:style w:type="numbering" w:customStyle="1" w:styleId="499">
    <w:name w:val="Нет списка499"/>
    <w:next w:val="a2"/>
    <w:uiPriority w:val="99"/>
    <w:semiHidden/>
    <w:unhideWhenUsed/>
    <w:rsid w:val="00224671"/>
  </w:style>
  <w:style w:type="table" w:customStyle="1" w:styleId="1401">
    <w:name w:val="Сетка таблицы140"/>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9">
    <w:name w:val="Нет списка1149"/>
    <w:next w:val="a2"/>
    <w:uiPriority w:val="99"/>
    <w:semiHidden/>
    <w:unhideWhenUsed/>
    <w:rsid w:val="00224671"/>
  </w:style>
  <w:style w:type="table" w:customStyle="1" w:styleId="2240">
    <w:name w:val="Сетка таблицы224"/>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4">
    <w:name w:val="Нет списка1224"/>
    <w:next w:val="a2"/>
    <w:uiPriority w:val="99"/>
    <w:semiHidden/>
    <w:unhideWhenUsed/>
    <w:rsid w:val="00224671"/>
  </w:style>
  <w:style w:type="numbering" w:customStyle="1" w:styleId="2133">
    <w:name w:val="Нет списка2133"/>
    <w:next w:val="a2"/>
    <w:uiPriority w:val="99"/>
    <w:semiHidden/>
    <w:unhideWhenUsed/>
    <w:rsid w:val="00224671"/>
  </w:style>
  <w:style w:type="numbering" w:customStyle="1" w:styleId="3133">
    <w:name w:val="Нет списка3133"/>
    <w:next w:val="a2"/>
    <w:uiPriority w:val="99"/>
    <w:semiHidden/>
    <w:unhideWhenUsed/>
    <w:rsid w:val="00224671"/>
  </w:style>
  <w:style w:type="numbering" w:customStyle="1" w:styleId="525">
    <w:name w:val="Нет списка525"/>
    <w:next w:val="a2"/>
    <w:uiPriority w:val="99"/>
    <w:semiHidden/>
    <w:unhideWhenUsed/>
    <w:rsid w:val="00224671"/>
  </w:style>
  <w:style w:type="table" w:customStyle="1" w:styleId="3230">
    <w:name w:val="Сетка таблицы323"/>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3">
    <w:name w:val="Нет списка1323"/>
    <w:next w:val="a2"/>
    <w:uiPriority w:val="99"/>
    <w:semiHidden/>
    <w:unhideWhenUsed/>
    <w:rsid w:val="00224671"/>
  </w:style>
  <w:style w:type="numbering" w:customStyle="1" w:styleId="2224">
    <w:name w:val="Нет списка2224"/>
    <w:next w:val="a2"/>
    <w:uiPriority w:val="99"/>
    <w:semiHidden/>
    <w:unhideWhenUsed/>
    <w:rsid w:val="00224671"/>
  </w:style>
  <w:style w:type="numbering" w:customStyle="1" w:styleId="3224">
    <w:name w:val="Нет списка3224"/>
    <w:next w:val="a2"/>
    <w:uiPriority w:val="99"/>
    <w:semiHidden/>
    <w:unhideWhenUsed/>
    <w:rsid w:val="00224671"/>
  </w:style>
  <w:style w:type="numbering" w:customStyle="1" w:styleId="623">
    <w:name w:val="Нет списка623"/>
    <w:next w:val="a2"/>
    <w:uiPriority w:val="99"/>
    <w:semiHidden/>
    <w:unhideWhenUsed/>
    <w:rsid w:val="00224671"/>
  </w:style>
  <w:style w:type="table" w:customStyle="1" w:styleId="4223">
    <w:name w:val="Сетка таблицы4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2">
    <w:name w:val="Нет списка1422"/>
    <w:next w:val="a2"/>
    <w:uiPriority w:val="99"/>
    <w:semiHidden/>
    <w:unhideWhenUsed/>
    <w:rsid w:val="00224671"/>
  </w:style>
  <w:style w:type="numbering" w:customStyle="1" w:styleId="2322">
    <w:name w:val="Нет списка2322"/>
    <w:next w:val="a2"/>
    <w:uiPriority w:val="99"/>
    <w:semiHidden/>
    <w:unhideWhenUsed/>
    <w:rsid w:val="00224671"/>
  </w:style>
  <w:style w:type="numbering" w:customStyle="1" w:styleId="3322">
    <w:name w:val="Нет списка3322"/>
    <w:next w:val="a2"/>
    <w:uiPriority w:val="99"/>
    <w:semiHidden/>
    <w:unhideWhenUsed/>
    <w:rsid w:val="00224671"/>
  </w:style>
  <w:style w:type="numbering" w:customStyle="1" w:styleId="722">
    <w:name w:val="Нет списка722"/>
    <w:next w:val="a2"/>
    <w:uiPriority w:val="99"/>
    <w:semiHidden/>
    <w:unhideWhenUsed/>
    <w:rsid w:val="00224671"/>
  </w:style>
  <w:style w:type="table" w:customStyle="1" w:styleId="5220">
    <w:name w:val="Сетка таблицы5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2">
    <w:name w:val="Нет списка1522"/>
    <w:next w:val="a2"/>
    <w:uiPriority w:val="99"/>
    <w:semiHidden/>
    <w:unhideWhenUsed/>
    <w:rsid w:val="00224671"/>
  </w:style>
  <w:style w:type="numbering" w:customStyle="1" w:styleId="2422">
    <w:name w:val="Нет списка2422"/>
    <w:next w:val="a2"/>
    <w:uiPriority w:val="99"/>
    <w:semiHidden/>
    <w:unhideWhenUsed/>
    <w:rsid w:val="00224671"/>
  </w:style>
  <w:style w:type="numbering" w:customStyle="1" w:styleId="3422">
    <w:name w:val="Нет списка3422"/>
    <w:next w:val="a2"/>
    <w:uiPriority w:val="99"/>
    <w:semiHidden/>
    <w:unhideWhenUsed/>
    <w:rsid w:val="00224671"/>
  </w:style>
  <w:style w:type="numbering" w:customStyle="1" w:styleId="822">
    <w:name w:val="Нет списка822"/>
    <w:next w:val="a2"/>
    <w:uiPriority w:val="99"/>
    <w:semiHidden/>
    <w:unhideWhenUsed/>
    <w:rsid w:val="00224671"/>
  </w:style>
  <w:style w:type="table" w:customStyle="1" w:styleId="6220">
    <w:name w:val="Сетка таблицы6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2">
    <w:name w:val="Нет списка1622"/>
    <w:next w:val="a2"/>
    <w:uiPriority w:val="99"/>
    <w:semiHidden/>
    <w:unhideWhenUsed/>
    <w:rsid w:val="00224671"/>
  </w:style>
  <w:style w:type="numbering" w:customStyle="1" w:styleId="2522">
    <w:name w:val="Нет списка2522"/>
    <w:next w:val="a2"/>
    <w:uiPriority w:val="99"/>
    <w:semiHidden/>
    <w:unhideWhenUsed/>
    <w:rsid w:val="00224671"/>
  </w:style>
  <w:style w:type="numbering" w:customStyle="1" w:styleId="3522">
    <w:name w:val="Нет списка3522"/>
    <w:next w:val="a2"/>
    <w:uiPriority w:val="99"/>
    <w:semiHidden/>
    <w:unhideWhenUsed/>
    <w:rsid w:val="00224671"/>
  </w:style>
  <w:style w:type="numbering" w:customStyle="1" w:styleId="922">
    <w:name w:val="Нет списка922"/>
    <w:next w:val="a2"/>
    <w:uiPriority w:val="99"/>
    <w:semiHidden/>
    <w:unhideWhenUsed/>
    <w:rsid w:val="00224671"/>
  </w:style>
  <w:style w:type="table" w:customStyle="1" w:styleId="7220">
    <w:name w:val="Сетка таблицы7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2">
    <w:name w:val="Нет списка1722"/>
    <w:next w:val="a2"/>
    <w:uiPriority w:val="99"/>
    <w:semiHidden/>
    <w:unhideWhenUsed/>
    <w:rsid w:val="00224671"/>
  </w:style>
  <w:style w:type="numbering" w:customStyle="1" w:styleId="2622">
    <w:name w:val="Нет списка2622"/>
    <w:next w:val="a2"/>
    <w:uiPriority w:val="99"/>
    <w:semiHidden/>
    <w:unhideWhenUsed/>
    <w:rsid w:val="00224671"/>
  </w:style>
  <w:style w:type="numbering" w:customStyle="1" w:styleId="3622">
    <w:name w:val="Нет списка3622"/>
    <w:next w:val="a2"/>
    <w:uiPriority w:val="99"/>
    <w:semiHidden/>
    <w:unhideWhenUsed/>
    <w:rsid w:val="00224671"/>
  </w:style>
  <w:style w:type="numbering" w:customStyle="1" w:styleId="4125">
    <w:name w:val="Нет списка4125"/>
    <w:next w:val="a2"/>
    <w:uiPriority w:val="99"/>
    <w:semiHidden/>
    <w:unhideWhenUsed/>
    <w:rsid w:val="00224671"/>
  </w:style>
  <w:style w:type="numbering" w:customStyle="1" w:styleId="1022">
    <w:name w:val="Нет списка1022"/>
    <w:next w:val="a2"/>
    <w:uiPriority w:val="99"/>
    <w:semiHidden/>
    <w:unhideWhenUsed/>
    <w:rsid w:val="00224671"/>
  </w:style>
  <w:style w:type="table" w:customStyle="1" w:styleId="8220">
    <w:name w:val="Сетка таблицы8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2">
    <w:name w:val="Нет списка1822"/>
    <w:next w:val="a2"/>
    <w:uiPriority w:val="99"/>
    <w:semiHidden/>
    <w:unhideWhenUsed/>
    <w:rsid w:val="00224671"/>
  </w:style>
  <w:style w:type="numbering" w:customStyle="1" w:styleId="2722">
    <w:name w:val="Нет списка2722"/>
    <w:next w:val="a2"/>
    <w:uiPriority w:val="99"/>
    <w:semiHidden/>
    <w:unhideWhenUsed/>
    <w:rsid w:val="00224671"/>
  </w:style>
  <w:style w:type="numbering" w:customStyle="1" w:styleId="3722">
    <w:name w:val="Нет списка3722"/>
    <w:next w:val="a2"/>
    <w:uiPriority w:val="99"/>
    <w:semiHidden/>
    <w:unhideWhenUsed/>
    <w:rsid w:val="00224671"/>
  </w:style>
  <w:style w:type="numbering" w:customStyle="1" w:styleId="42230">
    <w:name w:val="Нет списка4223"/>
    <w:next w:val="a2"/>
    <w:uiPriority w:val="99"/>
    <w:semiHidden/>
    <w:unhideWhenUsed/>
    <w:rsid w:val="00224671"/>
  </w:style>
  <w:style w:type="numbering" w:customStyle="1" w:styleId="1922">
    <w:name w:val="Нет списка1922"/>
    <w:next w:val="a2"/>
    <w:uiPriority w:val="99"/>
    <w:semiHidden/>
    <w:unhideWhenUsed/>
    <w:rsid w:val="00224671"/>
  </w:style>
  <w:style w:type="table" w:customStyle="1" w:styleId="9220">
    <w:name w:val="Сетка таблицы9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2">
    <w:name w:val="Нет списка11022"/>
    <w:next w:val="a2"/>
    <w:uiPriority w:val="99"/>
    <w:semiHidden/>
    <w:unhideWhenUsed/>
    <w:rsid w:val="00224671"/>
  </w:style>
  <w:style w:type="numbering" w:customStyle="1" w:styleId="2822">
    <w:name w:val="Нет списка2822"/>
    <w:next w:val="a2"/>
    <w:uiPriority w:val="99"/>
    <w:semiHidden/>
    <w:unhideWhenUsed/>
    <w:rsid w:val="00224671"/>
  </w:style>
  <w:style w:type="numbering" w:customStyle="1" w:styleId="3822">
    <w:name w:val="Нет списка3822"/>
    <w:next w:val="a2"/>
    <w:uiPriority w:val="99"/>
    <w:semiHidden/>
    <w:unhideWhenUsed/>
    <w:rsid w:val="00224671"/>
  </w:style>
  <w:style w:type="numbering" w:customStyle="1" w:styleId="4322">
    <w:name w:val="Нет списка4322"/>
    <w:next w:val="a2"/>
    <w:uiPriority w:val="99"/>
    <w:semiHidden/>
    <w:unhideWhenUsed/>
    <w:rsid w:val="00224671"/>
  </w:style>
  <w:style w:type="numbering" w:customStyle="1" w:styleId="2022">
    <w:name w:val="Нет списка2022"/>
    <w:next w:val="a2"/>
    <w:uiPriority w:val="99"/>
    <w:semiHidden/>
    <w:unhideWhenUsed/>
    <w:rsid w:val="00224671"/>
  </w:style>
  <w:style w:type="table" w:customStyle="1" w:styleId="10220">
    <w:name w:val="Сетка таблицы10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5">
    <w:name w:val="Нет списка11125"/>
    <w:next w:val="a2"/>
    <w:uiPriority w:val="99"/>
    <w:semiHidden/>
    <w:unhideWhenUsed/>
    <w:rsid w:val="00224671"/>
  </w:style>
  <w:style w:type="numbering" w:customStyle="1" w:styleId="2922">
    <w:name w:val="Нет списка2922"/>
    <w:next w:val="a2"/>
    <w:uiPriority w:val="99"/>
    <w:semiHidden/>
    <w:unhideWhenUsed/>
    <w:rsid w:val="00224671"/>
  </w:style>
  <w:style w:type="numbering" w:customStyle="1" w:styleId="3922">
    <w:name w:val="Нет списка3922"/>
    <w:next w:val="a2"/>
    <w:uiPriority w:val="99"/>
    <w:semiHidden/>
    <w:unhideWhenUsed/>
    <w:rsid w:val="00224671"/>
  </w:style>
  <w:style w:type="numbering" w:customStyle="1" w:styleId="4422">
    <w:name w:val="Нет списка4422"/>
    <w:next w:val="a2"/>
    <w:uiPriority w:val="99"/>
    <w:semiHidden/>
    <w:unhideWhenUsed/>
    <w:rsid w:val="00224671"/>
  </w:style>
  <w:style w:type="numbering" w:customStyle="1" w:styleId="3022">
    <w:name w:val="Нет списка3022"/>
    <w:next w:val="a2"/>
    <w:uiPriority w:val="99"/>
    <w:semiHidden/>
    <w:unhideWhenUsed/>
    <w:rsid w:val="00224671"/>
  </w:style>
  <w:style w:type="table" w:customStyle="1" w:styleId="11240">
    <w:name w:val="Сетка таблицы1124"/>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3">
    <w:name w:val="Нет списка11223"/>
    <w:next w:val="a2"/>
    <w:uiPriority w:val="99"/>
    <w:semiHidden/>
    <w:unhideWhenUsed/>
    <w:rsid w:val="00224671"/>
  </w:style>
  <w:style w:type="numbering" w:customStyle="1" w:styleId="21022">
    <w:name w:val="Нет списка21022"/>
    <w:next w:val="a2"/>
    <w:uiPriority w:val="99"/>
    <w:semiHidden/>
    <w:unhideWhenUsed/>
    <w:rsid w:val="00224671"/>
  </w:style>
  <w:style w:type="numbering" w:customStyle="1" w:styleId="31022">
    <w:name w:val="Нет списка31022"/>
    <w:next w:val="a2"/>
    <w:uiPriority w:val="99"/>
    <w:semiHidden/>
    <w:unhideWhenUsed/>
    <w:rsid w:val="00224671"/>
  </w:style>
  <w:style w:type="numbering" w:customStyle="1" w:styleId="4522">
    <w:name w:val="Нет списка4522"/>
    <w:next w:val="a2"/>
    <w:uiPriority w:val="99"/>
    <w:semiHidden/>
    <w:unhideWhenUsed/>
    <w:rsid w:val="00224671"/>
  </w:style>
  <w:style w:type="numbering" w:customStyle="1" w:styleId="4022">
    <w:name w:val="Нет списка4022"/>
    <w:next w:val="a2"/>
    <w:uiPriority w:val="99"/>
    <w:semiHidden/>
    <w:unhideWhenUsed/>
    <w:rsid w:val="00224671"/>
  </w:style>
  <w:style w:type="numbering" w:customStyle="1" w:styleId="4618">
    <w:name w:val="Нет списка4618"/>
    <w:next w:val="a2"/>
    <w:uiPriority w:val="99"/>
    <w:semiHidden/>
    <w:unhideWhenUsed/>
    <w:rsid w:val="00224671"/>
  </w:style>
  <w:style w:type="numbering" w:customStyle="1" w:styleId="4715">
    <w:name w:val="Нет списка4715"/>
    <w:next w:val="a2"/>
    <w:uiPriority w:val="99"/>
    <w:semiHidden/>
    <w:unhideWhenUsed/>
    <w:rsid w:val="00224671"/>
  </w:style>
  <w:style w:type="numbering" w:customStyle="1" w:styleId="4813">
    <w:name w:val="Нет списка4813"/>
    <w:next w:val="a2"/>
    <w:uiPriority w:val="99"/>
    <w:semiHidden/>
    <w:unhideWhenUsed/>
    <w:rsid w:val="00224671"/>
  </w:style>
  <w:style w:type="numbering" w:customStyle="1" w:styleId="4910">
    <w:name w:val="Нет списка4910"/>
    <w:next w:val="a2"/>
    <w:uiPriority w:val="99"/>
    <w:semiHidden/>
    <w:unhideWhenUsed/>
    <w:rsid w:val="00224671"/>
  </w:style>
  <w:style w:type="numbering" w:customStyle="1" w:styleId="504">
    <w:name w:val="Нет списка504"/>
    <w:next w:val="a2"/>
    <w:uiPriority w:val="99"/>
    <w:semiHidden/>
    <w:unhideWhenUsed/>
    <w:rsid w:val="00224671"/>
  </w:style>
  <w:style w:type="numbering" w:customStyle="1" w:styleId="5113">
    <w:name w:val="Нет списка5113"/>
    <w:next w:val="a2"/>
    <w:uiPriority w:val="99"/>
    <w:semiHidden/>
    <w:unhideWhenUsed/>
    <w:rsid w:val="00224671"/>
  </w:style>
  <w:style w:type="paragraph" w:customStyle="1" w:styleId="aff6">
    <w:basedOn w:val="a"/>
    <w:next w:val="ae"/>
    <w:rsid w:val="001B5469"/>
    <w:pPr>
      <w:keepNext/>
      <w:suppressAutoHyphens/>
      <w:spacing w:before="240" w:after="120"/>
    </w:pPr>
    <w:rPr>
      <w:rFonts w:ascii="Arial" w:eastAsia="MS Mincho" w:hAnsi="Arial" w:cs="Tahoma"/>
      <w:sz w:val="28"/>
      <w:szCs w:val="28"/>
      <w:lang w:eastAsia="ar-SA"/>
    </w:rPr>
  </w:style>
  <w:style w:type="numbering" w:customStyle="1" w:styleId="5000">
    <w:name w:val="Нет списка500"/>
    <w:next w:val="a2"/>
    <w:uiPriority w:val="99"/>
    <w:semiHidden/>
    <w:unhideWhenUsed/>
    <w:rsid w:val="001058BE"/>
  </w:style>
  <w:style w:type="table" w:customStyle="1" w:styleId="141a">
    <w:name w:val="Сетка таблицы141"/>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00">
    <w:name w:val="Нет списка1150"/>
    <w:next w:val="a2"/>
    <w:uiPriority w:val="99"/>
    <w:semiHidden/>
    <w:unhideWhenUsed/>
    <w:rsid w:val="001058BE"/>
  </w:style>
  <w:style w:type="numbering" w:customStyle="1" w:styleId="2134">
    <w:name w:val="Нет списка2134"/>
    <w:next w:val="a2"/>
    <w:uiPriority w:val="99"/>
    <w:semiHidden/>
    <w:unhideWhenUsed/>
    <w:rsid w:val="001058BE"/>
  </w:style>
  <w:style w:type="numbering" w:customStyle="1" w:styleId="3134">
    <w:name w:val="Нет списка3134"/>
    <w:next w:val="a2"/>
    <w:uiPriority w:val="99"/>
    <w:semiHidden/>
    <w:unhideWhenUsed/>
    <w:rsid w:val="001058BE"/>
  </w:style>
  <w:style w:type="numbering" w:customStyle="1" w:styleId="41000">
    <w:name w:val="Нет списка4100"/>
    <w:next w:val="a2"/>
    <w:uiPriority w:val="99"/>
    <w:semiHidden/>
    <w:unhideWhenUsed/>
    <w:rsid w:val="001058BE"/>
  </w:style>
  <w:style w:type="table" w:customStyle="1" w:styleId="1423">
    <w:name w:val="Сетка таблицы142"/>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1">
    <w:name w:val="Нет списка1151"/>
    <w:next w:val="a2"/>
    <w:uiPriority w:val="99"/>
    <w:semiHidden/>
    <w:unhideWhenUsed/>
    <w:rsid w:val="001058BE"/>
  </w:style>
  <w:style w:type="table" w:customStyle="1" w:styleId="2250">
    <w:name w:val="Сетка таблицы225"/>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5">
    <w:name w:val="Нет списка1225"/>
    <w:next w:val="a2"/>
    <w:uiPriority w:val="99"/>
    <w:semiHidden/>
    <w:unhideWhenUsed/>
    <w:rsid w:val="001058BE"/>
  </w:style>
  <w:style w:type="numbering" w:customStyle="1" w:styleId="2135">
    <w:name w:val="Нет списка2135"/>
    <w:next w:val="a2"/>
    <w:uiPriority w:val="99"/>
    <w:semiHidden/>
    <w:unhideWhenUsed/>
    <w:rsid w:val="001058BE"/>
  </w:style>
  <w:style w:type="numbering" w:customStyle="1" w:styleId="3135">
    <w:name w:val="Нет списка3135"/>
    <w:next w:val="a2"/>
    <w:uiPriority w:val="99"/>
    <w:semiHidden/>
    <w:unhideWhenUsed/>
    <w:rsid w:val="001058BE"/>
  </w:style>
  <w:style w:type="numbering" w:customStyle="1" w:styleId="526">
    <w:name w:val="Нет списка526"/>
    <w:next w:val="a2"/>
    <w:uiPriority w:val="99"/>
    <w:semiHidden/>
    <w:unhideWhenUsed/>
    <w:rsid w:val="001058BE"/>
  </w:style>
  <w:style w:type="table" w:customStyle="1" w:styleId="3240">
    <w:name w:val="Сетка таблицы324"/>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4">
    <w:name w:val="Нет списка1324"/>
    <w:next w:val="a2"/>
    <w:uiPriority w:val="99"/>
    <w:semiHidden/>
    <w:unhideWhenUsed/>
    <w:rsid w:val="001058BE"/>
  </w:style>
  <w:style w:type="numbering" w:customStyle="1" w:styleId="2225">
    <w:name w:val="Нет списка2225"/>
    <w:next w:val="a2"/>
    <w:uiPriority w:val="99"/>
    <w:semiHidden/>
    <w:unhideWhenUsed/>
    <w:rsid w:val="001058BE"/>
  </w:style>
  <w:style w:type="numbering" w:customStyle="1" w:styleId="3225">
    <w:name w:val="Нет списка3225"/>
    <w:next w:val="a2"/>
    <w:uiPriority w:val="99"/>
    <w:semiHidden/>
    <w:unhideWhenUsed/>
    <w:rsid w:val="001058BE"/>
  </w:style>
  <w:style w:type="numbering" w:customStyle="1" w:styleId="624">
    <w:name w:val="Нет списка624"/>
    <w:next w:val="a2"/>
    <w:uiPriority w:val="99"/>
    <w:semiHidden/>
    <w:unhideWhenUsed/>
    <w:rsid w:val="001058BE"/>
  </w:style>
  <w:style w:type="table" w:customStyle="1" w:styleId="4230">
    <w:name w:val="Сетка таблицы4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30">
    <w:name w:val="Нет списка1423"/>
    <w:next w:val="a2"/>
    <w:uiPriority w:val="99"/>
    <w:semiHidden/>
    <w:unhideWhenUsed/>
    <w:rsid w:val="001058BE"/>
  </w:style>
  <w:style w:type="numbering" w:customStyle="1" w:styleId="2323">
    <w:name w:val="Нет списка2323"/>
    <w:next w:val="a2"/>
    <w:uiPriority w:val="99"/>
    <w:semiHidden/>
    <w:unhideWhenUsed/>
    <w:rsid w:val="001058BE"/>
  </w:style>
  <w:style w:type="numbering" w:customStyle="1" w:styleId="3323">
    <w:name w:val="Нет списка3323"/>
    <w:next w:val="a2"/>
    <w:uiPriority w:val="99"/>
    <w:semiHidden/>
    <w:unhideWhenUsed/>
    <w:rsid w:val="001058BE"/>
  </w:style>
  <w:style w:type="numbering" w:customStyle="1" w:styleId="723">
    <w:name w:val="Нет списка723"/>
    <w:next w:val="a2"/>
    <w:uiPriority w:val="99"/>
    <w:semiHidden/>
    <w:unhideWhenUsed/>
    <w:rsid w:val="001058BE"/>
  </w:style>
  <w:style w:type="table" w:customStyle="1" w:styleId="5230">
    <w:name w:val="Сетка таблицы5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3">
    <w:name w:val="Нет списка1523"/>
    <w:next w:val="a2"/>
    <w:uiPriority w:val="99"/>
    <w:semiHidden/>
    <w:unhideWhenUsed/>
    <w:rsid w:val="001058BE"/>
  </w:style>
  <w:style w:type="numbering" w:customStyle="1" w:styleId="2423">
    <w:name w:val="Нет списка2423"/>
    <w:next w:val="a2"/>
    <w:uiPriority w:val="99"/>
    <w:semiHidden/>
    <w:unhideWhenUsed/>
    <w:rsid w:val="001058BE"/>
  </w:style>
  <w:style w:type="numbering" w:customStyle="1" w:styleId="3423">
    <w:name w:val="Нет списка3423"/>
    <w:next w:val="a2"/>
    <w:uiPriority w:val="99"/>
    <w:semiHidden/>
    <w:unhideWhenUsed/>
    <w:rsid w:val="001058BE"/>
  </w:style>
  <w:style w:type="numbering" w:customStyle="1" w:styleId="823">
    <w:name w:val="Нет списка823"/>
    <w:next w:val="a2"/>
    <w:uiPriority w:val="99"/>
    <w:semiHidden/>
    <w:unhideWhenUsed/>
    <w:rsid w:val="001058BE"/>
  </w:style>
  <w:style w:type="table" w:customStyle="1" w:styleId="6230">
    <w:name w:val="Сетка таблицы6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3">
    <w:name w:val="Нет списка1623"/>
    <w:next w:val="a2"/>
    <w:uiPriority w:val="99"/>
    <w:semiHidden/>
    <w:unhideWhenUsed/>
    <w:rsid w:val="001058BE"/>
  </w:style>
  <w:style w:type="numbering" w:customStyle="1" w:styleId="2523">
    <w:name w:val="Нет списка2523"/>
    <w:next w:val="a2"/>
    <w:uiPriority w:val="99"/>
    <w:semiHidden/>
    <w:unhideWhenUsed/>
    <w:rsid w:val="001058BE"/>
  </w:style>
  <w:style w:type="numbering" w:customStyle="1" w:styleId="3523">
    <w:name w:val="Нет списка3523"/>
    <w:next w:val="a2"/>
    <w:uiPriority w:val="99"/>
    <w:semiHidden/>
    <w:unhideWhenUsed/>
    <w:rsid w:val="001058BE"/>
  </w:style>
  <w:style w:type="numbering" w:customStyle="1" w:styleId="923">
    <w:name w:val="Нет списка923"/>
    <w:next w:val="a2"/>
    <w:uiPriority w:val="99"/>
    <w:semiHidden/>
    <w:unhideWhenUsed/>
    <w:rsid w:val="001058BE"/>
  </w:style>
  <w:style w:type="table" w:customStyle="1" w:styleId="7230">
    <w:name w:val="Сетка таблицы7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3">
    <w:name w:val="Нет списка1723"/>
    <w:next w:val="a2"/>
    <w:uiPriority w:val="99"/>
    <w:semiHidden/>
    <w:unhideWhenUsed/>
    <w:rsid w:val="001058BE"/>
  </w:style>
  <w:style w:type="numbering" w:customStyle="1" w:styleId="2623">
    <w:name w:val="Нет списка2623"/>
    <w:next w:val="a2"/>
    <w:uiPriority w:val="99"/>
    <w:semiHidden/>
    <w:unhideWhenUsed/>
    <w:rsid w:val="001058BE"/>
  </w:style>
  <w:style w:type="numbering" w:customStyle="1" w:styleId="3623">
    <w:name w:val="Нет списка3623"/>
    <w:next w:val="a2"/>
    <w:uiPriority w:val="99"/>
    <w:semiHidden/>
    <w:unhideWhenUsed/>
    <w:rsid w:val="001058BE"/>
  </w:style>
  <w:style w:type="numbering" w:customStyle="1" w:styleId="4126">
    <w:name w:val="Нет списка4126"/>
    <w:next w:val="a2"/>
    <w:uiPriority w:val="99"/>
    <w:semiHidden/>
    <w:unhideWhenUsed/>
    <w:rsid w:val="001058BE"/>
  </w:style>
  <w:style w:type="numbering" w:customStyle="1" w:styleId="1023">
    <w:name w:val="Нет списка1023"/>
    <w:next w:val="a2"/>
    <w:uiPriority w:val="99"/>
    <w:semiHidden/>
    <w:unhideWhenUsed/>
    <w:rsid w:val="001058BE"/>
  </w:style>
  <w:style w:type="table" w:customStyle="1" w:styleId="8230">
    <w:name w:val="Сетка таблицы8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3">
    <w:name w:val="Нет списка1823"/>
    <w:next w:val="a2"/>
    <w:uiPriority w:val="99"/>
    <w:semiHidden/>
    <w:unhideWhenUsed/>
    <w:rsid w:val="001058BE"/>
  </w:style>
  <w:style w:type="numbering" w:customStyle="1" w:styleId="2723">
    <w:name w:val="Нет списка2723"/>
    <w:next w:val="a2"/>
    <w:uiPriority w:val="99"/>
    <w:semiHidden/>
    <w:unhideWhenUsed/>
    <w:rsid w:val="001058BE"/>
  </w:style>
  <w:style w:type="numbering" w:customStyle="1" w:styleId="3723">
    <w:name w:val="Нет списка3723"/>
    <w:next w:val="a2"/>
    <w:uiPriority w:val="99"/>
    <w:semiHidden/>
    <w:unhideWhenUsed/>
    <w:rsid w:val="001058BE"/>
  </w:style>
  <w:style w:type="numbering" w:customStyle="1" w:styleId="4224">
    <w:name w:val="Нет списка4224"/>
    <w:next w:val="a2"/>
    <w:uiPriority w:val="99"/>
    <w:semiHidden/>
    <w:unhideWhenUsed/>
    <w:rsid w:val="001058BE"/>
  </w:style>
  <w:style w:type="numbering" w:customStyle="1" w:styleId="1923">
    <w:name w:val="Нет списка1923"/>
    <w:next w:val="a2"/>
    <w:uiPriority w:val="99"/>
    <w:semiHidden/>
    <w:unhideWhenUsed/>
    <w:rsid w:val="001058BE"/>
  </w:style>
  <w:style w:type="table" w:customStyle="1" w:styleId="9230">
    <w:name w:val="Сетка таблицы9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3">
    <w:name w:val="Нет списка11023"/>
    <w:next w:val="a2"/>
    <w:uiPriority w:val="99"/>
    <w:semiHidden/>
    <w:unhideWhenUsed/>
    <w:rsid w:val="001058BE"/>
  </w:style>
  <w:style w:type="numbering" w:customStyle="1" w:styleId="2823">
    <w:name w:val="Нет списка2823"/>
    <w:next w:val="a2"/>
    <w:uiPriority w:val="99"/>
    <w:semiHidden/>
    <w:unhideWhenUsed/>
    <w:rsid w:val="001058BE"/>
  </w:style>
  <w:style w:type="numbering" w:customStyle="1" w:styleId="3823">
    <w:name w:val="Нет списка3823"/>
    <w:next w:val="a2"/>
    <w:uiPriority w:val="99"/>
    <w:semiHidden/>
    <w:unhideWhenUsed/>
    <w:rsid w:val="001058BE"/>
  </w:style>
  <w:style w:type="numbering" w:customStyle="1" w:styleId="4323">
    <w:name w:val="Нет списка4323"/>
    <w:next w:val="a2"/>
    <w:uiPriority w:val="99"/>
    <w:semiHidden/>
    <w:unhideWhenUsed/>
    <w:rsid w:val="001058BE"/>
  </w:style>
  <w:style w:type="numbering" w:customStyle="1" w:styleId="2023">
    <w:name w:val="Нет списка2023"/>
    <w:next w:val="a2"/>
    <w:uiPriority w:val="99"/>
    <w:semiHidden/>
    <w:unhideWhenUsed/>
    <w:rsid w:val="001058BE"/>
  </w:style>
  <w:style w:type="table" w:customStyle="1" w:styleId="10230">
    <w:name w:val="Сетка таблицы10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6">
    <w:name w:val="Нет списка11126"/>
    <w:next w:val="a2"/>
    <w:uiPriority w:val="99"/>
    <w:semiHidden/>
    <w:unhideWhenUsed/>
    <w:rsid w:val="001058BE"/>
  </w:style>
  <w:style w:type="numbering" w:customStyle="1" w:styleId="2923">
    <w:name w:val="Нет списка2923"/>
    <w:next w:val="a2"/>
    <w:uiPriority w:val="99"/>
    <w:semiHidden/>
    <w:unhideWhenUsed/>
    <w:rsid w:val="001058BE"/>
  </w:style>
  <w:style w:type="numbering" w:customStyle="1" w:styleId="3923">
    <w:name w:val="Нет списка3923"/>
    <w:next w:val="a2"/>
    <w:uiPriority w:val="99"/>
    <w:semiHidden/>
    <w:unhideWhenUsed/>
    <w:rsid w:val="001058BE"/>
  </w:style>
  <w:style w:type="numbering" w:customStyle="1" w:styleId="4423">
    <w:name w:val="Нет списка4423"/>
    <w:next w:val="a2"/>
    <w:uiPriority w:val="99"/>
    <w:semiHidden/>
    <w:unhideWhenUsed/>
    <w:rsid w:val="001058BE"/>
  </w:style>
  <w:style w:type="numbering" w:customStyle="1" w:styleId="3023">
    <w:name w:val="Нет списка3023"/>
    <w:next w:val="a2"/>
    <w:uiPriority w:val="99"/>
    <w:semiHidden/>
    <w:unhideWhenUsed/>
    <w:rsid w:val="001058BE"/>
  </w:style>
  <w:style w:type="table" w:customStyle="1" w:styleId="11250">
    <w:name w:val="Сетка таблицы1125"/>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4">
    <w:name w:val="Нет списка11224"/>
    <w:next w:val="a2"/>
    <w:uiPriority w:val="99"/>
    <w:semiHidden/>
    <w:unhideWhenUsed/>
    <w:rsid w:val="001058BE"/>
  </w:style>
  <w:style w:type="numbering" w:customStyle="1" w:styleId="21023">
    <w:name w:val="Нет списка21023"/>
    <w:next w:val="a2"/>
    <w:uiPriority w:val="99"/>
    <w:semiHidden/>
    <w:unhideWhenUsed/>
    <w:rsid w:val="001058BE"/>
  </w:style>
  <w:style w:type="numbering" w:customStyle="1" w:styleId="31023">
    <w:name w:val="Нет списка31023"/>
    <w:next w:val="a2"/>
    <w:uiPriority w:val="99"/>
    <w:semiHidden/>
    <w:unhideWhenUsed/>
    <w:rsid w:val="001058BE"/>
  </w:style>
  <w:style w:type="numbering" w:customStyle="1" w:styleId="4523">
    <w:name w:val="Нет списка4523"/>
    <w:next w:val="a2"/>
    <w:uiPriority w:val="99"/>
    <w:semiHidden/>
    <w:unhideWhenUsed/>
    <w:rsid w:val="001058BE"/>
  </w:style>
  <w:style w:type="numbering" w:customStyle="1" w:styleId="4023">
    <w:name w:val="Нет списка4023"/>
    <w:next w:val="a2"/>
    <w:uiPriority w:val="99"/>
    <w:semiHidden/>
    <w:unhideWhenUsed/>
    <w:rsid w:val="001058BE"/>
  </w:style>
  <w:style w:type="numbering" w:customStyle="1" w:styleId="4619">
    <w:name w:val="Нет списка4619"/>
    <w:next w:val="a2"/>
    <w:uiPriority w:val="99"/>
    <w:semiHidden/>
    <w:unhideWhenUsed/>
    <w:rsid w:val="001058BE"/>
  </w:style>
  <w:style w:type="numbering" w:customStyle="1" w:styleId="4716">
    <w:name w:val="Нет списка4716"/>
    <w:next w:val="a2"/>
    <w:uiPriority w:val="99"/>
    <w:semiHidden/>
    <w:unhideWhenUsed/>
    <w:rsid w:val="001058BE"/>
  </w:style>
  <w:style w:type="numbering" w:customStyle="1" w:styleId="4814">
    <w:name w:val="Нет списка4814"/>
    <w:next w:val="a2"/>
    <w:uiPriority w:val="99"/>
    <w:semiHidden/>
    <w:unhideWhenUsed/>
    <w:rsid w:val="001058BE"/>
  </w:style>
  <w:style w:type="numbering" w:customStyle="1" w:styleId="4911">
    <w:name w:val="Нет списка4911"/>
    <w:next w:val="a2"/>
    <w:uiPriority w:val="99"/>
    <w:semiHidden/>
    <w:unhideWhenUsed/>
    <w:rsid w:val="001058BE"/>
  </w:style>
  <w:style w:type="numbering" w:customStyle="1" w:styleId="505">
    <w:name w:val="Нет списка505"/>
    <w:next w:val="a2"/>
    <w:uiPriority w:val="99"/>
    <w:semiHidden/>
    <w:unhideWhenUsed/>
    <w:rsid w:val="001058BE"/>
  </w:style>
  <w:style w:type="numbering" w:customStyle="1" w:styleId="5114">
    <w:name w:val="Нет списка5114"/>
    <w:next w:val="a2"/>
    <w:uiPriority w:val="99"/>
    <w:semiHidden/>
    <w:unhideWhenUsed/>
    <w:rsid w:val="001058BE"/>
  </w:style>
  <w:style w:type="numbering" w:customStyle="1" w:styleId="506">
    <w:name w:val="Нет списка506"/>
    <w:next w:val="a2"/>
    <w:uiPriority w:val="99"/>
    <w:semiHidden/>
    <w:unhideWhenUsed/>
    <w:rsid w:val="001B5469"/>
  </w:style>
  <w:style w:type="table" w:customStyle="1" w:styleId="1430">
    <w:name w:val="Сетка таблицы143"/>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2">
    <w:name w:val="Нет списка1152"/>
    <w:next w:val="a2"/>
    <w:uiPriority w:val="99"/>
    <w:semiHidden/>
    <w:unhideWhenUsed/>
    <w:rsid w:val="001B5469"/>
  </w:style>
  <w:style w:type="numbering" w:customStyle="1" w:styleId="2136">
    <w:name w:val="Нет списка2136"/>
    <w:next w:val="a2"/>
    <w:uiPriority w:val="99"/>
    <w:semiHidden/>
    <w:unhideWhenUsed/>
    <w:rsid w:val="001B5469"/>
  </w:style>
  <w:style w:type="numbering" w:customStyle="1" w:styleId="3136">
    <w:name w:val="Нет списка3136"/>
    <w:next w:val="a2"/>
    <w:uiPriority w:val="99"/>
    <w:semiHidden/>
    <w:unhideWhenUsed/>
    <w:rsid w:val="001B5469"/>
  </w:style>
  <w:style w:type="numbering" w:customStyle="1" w:styleId="41010">
    <w:name w:val="Нет списка4101"/>
    <w:next w:val="a2"/>
    <w:uiPriority w:val="99"/>
    <w:semiHidden/>
    <w:unhideWhenUsed/>
    <w:rsid w:val="001B5469"/>
  </w:style>
  <w:style w:type="table" w:customStyle="1" w:styleId="1440">
    <w:name w:val="Сетка таблицы14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3">
    <w:name w:val="Нет списка1153"/>
    <w:next w:val="a2"/>
    <w:uiPriority w:val="99"/>
    <w:semiHidden/>
    <w:unhideWhenUsed/>
    <w:rsid w:val="001B5469"/>
  </w:style>
  <w:style w:type="table" w:customStyle="1" w:styleId="2260">
    <w:name w:val="Сетка таблицы226"/>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6">
    <w:name w:val="Нет списка1226"/>
    <w:next w:val="a2"/>
    <w:uiPriority w:val="99"/>
    <w:semiHidden/>
    <w:unhideWhenUsed/>
    <w:rsid w:val="001B5469"/>
  </w:style>
  <w:style w:type="numbering" w:customStyle="1" w:styleId="2137">
    <w:name w:val="Нет списка2137"/>
    <w:next w:val="a2"/>
    <w:uiPriority w:val="99"/>
    <w:semiHidden/>
    <w:unhideWhenUsed/>
    <w:rsid w:val="001B5469"/>
  </w:style>
  <w:style w:type="numbering" w:customStyle="1" w:styleId="3137">
    <w:name w:val="Нет списка3137"/>
    <w:next w:val="a2"/>
    <w:uiPriority w:val="99"/>
    <w:semiHidden/>
    <w:unhideWhenUsed/>
    <w:rsid w:val="001B5469"/>
  </w:style>
  <w:style w:type="numbering" w:customStyle="1" w:styleId="527">
    <w:name w:val="Нет списка527"/>
    <w:next w:val="a2"/>
    <w:uiPriority w:val="99"/>
    <w:semiHidden/>
    <w:unhideWhenUsed/>
    <w:rsid w:val="001B5469"/>
  </w:style>
  <w:style w:type="table" w:customStyle="1" w:styleId="3250">
    <w:name w:val="Сетка таблицы325"/>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5">
    <w:name w:val="Нет списка1325"/>
    <w:next w:val="a2"/>
    <w:uiPriority w:val="99"/>
    <w:semiHidden/>
    <w:unhideWhenUsed/>
    <w:rsid w:val="001B5469"/>
  </w:style>
  <w:style w:type="numbering" w:customStyle="1" w:styleId="2226">
    <w:name w:val="Нет списка2226"/>
    <w:next w:val="a2"/>
    <w:uiPriority w:val="99"/>
    <w:semiHidden/>
    <w:unhideWhenUsed/>
    <w:rsid w:val="001B5469"/>
  </w:style>
  <w:style w:type="numbering" w:customStyle="1" w:styleId="3226">
    <w:name w:val="Нет списка3226"/>
    <w:next w:val="a2"/>
    <w:uiPriority w:val="99"/>
    <w:semiHidden/>
    <w:unhideWhenUsed/>
    <w:rsid w:val="001B5469"/>
  </w:style>
  <w:style w:type="numbering" w:customStyle="1" w:styleId="625">
    <w:name w:val="Нет списка625"/>
    <w:next w:val="a2"/>
    <w:uiPriority w:val="99"/>
    <w:semiHidden/>
    <w:unhideWhenUsed/>
    <w:rsid w:val="001B5469"/>
  </w:style>
  <w:style w:type="table" w:customStyle="1" w:styleId="4240">
    <w:name w:val="Сетка таблицы4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4">
    <w:name w:val="Нет списка1424"/>
    <w:next w:val="a2"/>
    <w:uiPriority w:val="99"/>
    <w:semiHidden/>
    <w:unhideWhenUsed/>
    <w:rsid w:val="001B5469"/>
  </w:style>
  <w:style w:type="numbering" w:customStyle="1" w:styleId="2324">
    <w:name w:val="Нет списка2324"/>
    <w:next w:val="a2"/>
    <w:uiPriority w:val="99"/>
    <w:semiHidden/>
    <w:unhideWhenUsed/>
    <w:rsid w:val="001B5469"/>
  </w:style>
  <w:style w:type="numbering" w:customStyle="1" w:styleId="3324">
    <w:name w:val="Нет списка3324"/>
    <w:next w:val="a2"/>
    <w:uiPriority w:val="99"/>
    <w:semiHidden/>
    <w:unhideWhenUsed/>
    <w:rsid w:val="001B5469"/>
  </w:style>
  <w:style w:type="numbering" w:customStyle="1" w:styleId="724">
    <w:name w:val="Нет списка724"/>
    <w:next w:val="a2"/>
    <w:uiPriority w:val="99"/>
    <w:semiHidden/>
    <w:unhideWhenUsed/>
    <w:rsid w:val="001B5469"/>
  </w:style>
  <w:style w:type="table" w:customStyle="1" w:styleId="5240">
    <w:name w:val="Сетка таблицы5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4">
    <w:name w:val="Нет списка1524"/>
    <w:next w:val="a2"/>
    <w:uiPriority w:val="99"/>
    <w:semiHidden/>
    <w:unhideWhenUsed/>
    <w:rsid w:val="001B5469"/>
  </w:style>
  <w:style w:type="numbering" w:customStyle="1" w:styleId="2424">
    <w:name w:val="Нет списка2424"/>
    <w:next w:val="a2"/>
    <w:uiPriority w:val="99"/>
    <w:semiHidden/>
    <w:unhideWhenUsed/>
    <w:rsid w:val="001B5469"/>
  </w:style>
  <w:style w:type="numbering" w:customStyle="1" w:styleId="3424">
    <w:name w:val="Нет списка3424"/>
    <w:next w:val="a2"/>
    <w:uiPriority w:val="99"/>
    <w:semiHidden/>
    <w:unhideWhenUsed/>
    <w:rsid w:val="001B5469"/>
  </w:style>
  <w:style w:type="numbering" w:customStyle="1" w:styleId="824">
    <w:name w:val="Нет списка824"/>
    <w:next w:val="a2"/>
    <w:uiPriority w:val="99"/>
    <w:semiHidden/>
    <w:unhideWhenUsed/>
    <w:rsid w:val="001B5469"/>
  </w:style>
  <w:style w:type="table" w:customStyle="1" w:styleId="6240">
    <w:name w:val="Сетка таблицы6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4">
    <w:name w:val="Нет списка1624"/>
    <w:next w:val="a2"/>
    <w:uiPriority w:val="99"/>
    <w:semiHidden/>
    <w:unhideWhenUsed/>
    <w:rsid w:val="001B5469"/>
  </w:style>
  <w:style w:type="numbering" w:customStyle="1" w:styleId="2524">
    <w:name w:val="Нет списка2524"/>
    <w:next w:val="a2"/>
    <w:uiPriority w:val="99"/>
    <w:semiHidden/>
    <w:unhideWhenUsed/>
    <w:rsid w:val="001B5469"/>
  </w:style>
  <w:style w:type="numbering" w:customStyle="1" w:styleId="3524">
    <w:name w:val="Нет списка3524"/>
    <w:next w:val="a2"/>
    <w:uiPriority w:val="99"/>
    <w:semiHidden/>
    <w:unhideWhenUsed/>
    <w:rsid w:val="001B5469"/>
  </w:style>
  <w:style w:type="numbering" w:customStyle="1" w:styleId="924">
    <w:name w:val="Нет списка924"/>
    <w:next w:val="a2"/>
    <w:uiPriority w:val="99"/>
    <w:semiHidden/>
    <w:unhideWhenUsed/>
    <w:rsid w:val="001B5469"/>
  </w:style>
  <w:style w:type="table" w:customStyle="1" w:styleId="7240">
    <w:name w:val="Сетка таблицы7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4">
    <w:name w:val="Нет списка1724"/>
    <w:next w:val="a2"/>
    <w:uiPriority w:val="99"/>
    <w:semiHidden/>
    <w:unhideWhenUsed/>
    <w:rsid w:val="001B5469"/>
  </w:style>
  <w:style w:type="numbering" w:customStyle="1" w:styleId="2624">
    <w:name w:val="Нет списка2624"/>
    <w:next w:val="a2"/>
    <w:uiPriority w:val="99"/>
    <w:semiHidden/>
    <w:unhideWhenUsed/>
    <w:rsid w:val="001B5469"/>
  </w:style>
  <w:style w:type="numbering" w:customStyle="1" w:styleId="3624">
    <w:name w:val="Нет списка3624"/>
    <w:next w:val="a2"/>
    <w:uiPriority w:val="99"/>
    <w:semiHidden/>
    <w:unhideWhenUsed/>
    <w:rsid w:val="001B5469"/>
  </w:style>
  <w:style w:type="numbering" w:customStyle="1" w:styleId="4127">
    <w:name w:val="Нет списка4127"/>
    <w:next w:val="a2"/>
    <w:uiPriority w:val="99"/>
    <w:semiHidden/>
    <w:unhideWhenUsed/>
    <w:rsid w:val="001B5469"/>
  </w:style>
  <w:style w:type="numbering" w:customStyle="1" w:styleId="1024">
    <w:name w:val="Нет списка1024"/>
    <w:next w:val="a2"/>
    <w:uiPriority w:val="99"/>
    <w:semiHidden/>
    <w:unhideWhenUsed/>
    <w:rsid w:val="001B5469"/>
  </w:style>
  <w:style w:type="table" w:customStyle="1" w:styleId="8240">
    <w:name w:val="Сетка таблицы8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4">
    <w:name w:val="Нет списка1824"/>
    <w:next w:val="a2"/>
    <w:uiPriority w:val="99"/>
    <w:semiHidden/>
    <w:unhideWhenUsed/>
    <w:rsid w:val="001B5469"/>
  </w:style>
  <w:style w:type="numbering" w:customStyle="1" w:styleId="2724">
    <w:name w:val="Нет списка2724"/>
    <w:next w:val="a2"/>
    <w:uiPriority w:val="99"/>
    <w:semiHidden/>
    <w:unhideWhenUsed/>
    <w:rsid w:val="001B5469"/>
  </w:style>
  <w:style w:type="numbering" w:customStyle="1" w:styleId="3724">
    <w:name w:val="Нет списка3724"/>
    <w:next w:val="a2"/>
    <w:uiPriority w:val="99"/>
    <w:semiHidden/>
    <w:unhideWhenUsed/>
    <w:rsid w:val="001B5469"/>
  </w:style>
  <w:style w:type="numbering" w:customStyle="1" w:styleId="4225">
    <w:name w:val="Нет списка4225"/>
    <w:next w:val="a2"/>
    <w:uiPriority w:val="99"/>
    <w:semiHidden/>
    <w:unhideWhenUsed/>
    <w:rsid w:val="001B5469"/>
  </w:style>
  <w:style w:type="numbering" w:customStyle="1" w:styleId="1924">
    <w:name w:val="Нет списка1924"/>
    <w:next w:val="a2"/>
    <w:uiPriority w:val="99"/>
    <w:semiHidden/>
    <w:unhideWhenUsed/>
    <w:rsid w:val="001B5469"/>
  </w:style>
  <w:style w:type="table" w:customStyle="1" w:styleId="9240">
    <w:name w:val="Сетка таблицы9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4">
    <w:name w:val="Нет списка11024"/>
    <w:next w:val="a2"/>
    <w:uiPriority w:val="99"/>
    <w:semiHidden/>
    <w:unhideWhenUsed/>
    <w:rsid w:val="001B5469"/>
  </w:style>
  <w:style w:type="numbering" w:customStyle="1" w:styleId="2824">
    <w:name w:val="Нет списка2824"/>
    <w:next w:val="a2"/>
    <w:uiPriority w:val="99"/>
    <w:semiHidden/>
    <w:unhideWhenUsed/>
    <w:rsid w:val="001B5469"/>
  </w:style>
  <w:style w:type="numbering" w:customStyle="1" w:styleId="3824">
    <w:name w:val="Нет списка3824"/>
    <w:next w:val="a2"/>
    <w:uiPriority w:val="99"/>
    <w:semiHidden/>
    <w:unhideWhenUsed/>
    <w:rsid w:val="001B5469"/>
  </w:style>
  <w:style w:type="numbering" w:customStyle="1" w:styleId="4324">
    <w:name w:val="Нет списка4324"/>
    <w:next w:val="a2"/>
    <w:uiPriority w:val="99"/>
    <w:semiHidden/>
    <w:unhideWhenUsed/>
    <w:rsid w:val="001B5469"/>
  </w:style>
  <w:style w:type="numbering" w:customStyle="1" w:styleId="2024">
    <w:name w:val="Нет списка2024"/>
    <w:next w:val="a2"/>
    <w:uiPriority w:val="99"/>
    <w:semiHidden/>
    <w:unhideWhenUsed/>
    <w:rsid w:val="001B5469"/>
  </w:style>
  <w:style w:type="table" w:customStyle="1" w:styleId="10240">
    <w:name w:val="Сетка таблицы10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7">
    <w:name w:val="Нет списка11127"/>
    <w:next w:val="a2"/>
    <w:uiPriority w:val="99"/>
    <w:semiHidden/>
    <w:unhideWhenUsed/>
    <w:rsid w:val="001B5469"/>
  </w:style>
  <w:style w:type="numbering" w:customStyle="1" w:styleId="2924">
    <w:name w:val="Нет списка2924"/>
    <w:next w:val="a2"/>
    <w:uiPriority w:val="99"/>
    <w:semiHidden/>
    <w:unhideWhenUsed/>
    <w:rsid w:val="001B5469"/>
  </w:style>
  <w:style w:type="numbering" w:customStyle="1" w:styleId="3924">
    <w:name w:val="Нет списка3924"/>
    <w:next w:val="a2"/>
    <w:uiPriority w:val="99"/>
    <w:semiHidden/>
    <w:unhideWhenUsed/>
    <w:rsid w:val="001B5469"/>
  </w:style>
  <w:style w:type="numbering" w:customStyle="1" w:styleId="4424">
    <w:name w:val="Нет списка4424"/>
    <w:next w:val="a2"/>
    <w:uiPriority w:val="99"/>
    <w:semiHidden/>
    <w:unhideWhenUsed/>
    <w:rsid w:val="001B5469"/>
  </w:style>
  <w:style w:type="numbering" w:customStyle="1" w:styleId="3024">
    <w:name w:val="Нет списка3024"/>
    <w:next w:val="a2"/>
    <w:uiPriority w:val="99"/>
    <w:semiHidden/>
    <w:unhideWhenUsed/>
    <w:rsid w:val="001B5469"/>
  </w:style>
  <w:style w:type="table" w:customStyle="1" w:styleId="11260">
    <w:name w:val="Сетка таблицы1126"/>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5">
    <w:name w:val="Нет списка11225"/>
    <w:next w:val="a2"/>
    <w:uiPriority w:val="99"/>
    <w:semiHidden/>
    <w:unhideWhenUsed/>
    <w:rsid w:val="001B5469"/>
  </w:style>
  <w:style w:type="numbering" w:customStyle="1" w:styleId="21024">
    <w:name w:val="Нет списка21024"/>
    <w:next w:val="a2"/>
    <w:uiPriority w:val="99"/>
    <w:semiHidden/>
    <w:unhideWhenUsed/>
    <w:rsid w:val="001B5469"/>
  </w:style>
  <w:style w:type="numbering" w:customStyle="1" w:styleId="31024">
    <w:name w:val="Нет списка31024"/>
    <w:next w:val="a2"/>
    <w:uiPriority w:val="99"/>
    <w:semiHidden/>
    <w:unhideWhenUsed/>
    <w:rsid w:val="001B5469"/>
  </w:style>
  <w:style w:type="numbering" w:customStyle="1" w:styleId="4524">
    <w:name w:val="Нет списка4524"/>
    <w:next w:val="a2"/>
    <w:uiPriority w:val="99"/>
    <w:semiHidden/>
    <w:unhideWhenUsed/>
    <w:rsid w:val="001B5469"/>
  </w:style>
  <w:style w:type="numbering" w:customStyle="1" w:styleId="4024">
    <w:name w:val="Нет списка4024"/>
    <w:next w:val="a2"/>
    <w:uiPriority w:val="99"/>
    <w:semiHidden/>
    <w:unhideWhenUsed/>
    <w:rsid w:val="001B5469"/>
  </w:style>
  <w:style w:type="numbering" w:customStyle="1" w:styleId="4620">
    <w:name w:val="Нет списка4620"/>
    <w:next w:val="a2"/>
    <w:uiPriority w:val="99"/>
    <w:semiHidden/>
    <w:unhideWhenUsed/>
    <w:rsid w:val="001B5469"/>
  </w:style>
  <w:style w:type="numbering" w:customStyle="1" w:styleId="4717">
    <w:name w:val="Нет списка4717"/>
    <w:next w:val="a2"/>
    <w:uiPriority w:val="99"/>
    <w:semiHidden/>
    <w:unhideWhenUsed/>
    <w:rsid w:val="001B5469"/>
  </w:style>
  <w:style w:type="numbering" w:customStyle="1" w:styleId="4815">
    <w:name w:val="Нет списка4815"/>
    <w:next w:val="a2"/>
    <w:uiPriority w:val="99"/>
    <w:semiHidden/>
    <w:unhideWhenUsed/>
    <w:rsid w:val="001B5469"/>
  </w:style>
  <w:style w:type="numbering" w:customStyle="1" w:styleId="4912">
    <w:name w:val="Нет списка4912"/>
    <w:next w:val="a2"/>
    <w:uiPriority w:val="99"/>
    <w:semiHidden/>
    <w:unhideWhenUsed/>
    <w:rsid w:val="001B5469"/>
  </w:style>
  <w:style w:type="numbering" w:customStyle="1" w:styleId="507">
    <w:name w:val="Нет списка507"/>
    <w:next w:val="a2"/>
    <w:uiPriority w:val="99"/>
    <w:semiHidden/>
    <w:unhideWhenUsed/>
    <w:rsid w:val="001B5469"/>
  </w:style>
  <w:style w:type="numbering" w:customStyle="1" w:styleId="5115">
    <w:name w:val="Нет списка5115"/>
    <w:next w:val="a2"/>
    <w:uiPriority w:val="99"/>
    <w:semiHidden/>
    <w:unhideWhenUsed/>
    <w:rsid w:val="001B5469"/>
  </w:style>
  <w:style w:type="numbering" w:customStyle="1" w:styleId="508">
    <w:name w:val="Нет списка508"/>
    <w:next w:val="a2"/>
    <w:uiPriority w:val="99"/>
    <w:semiHidden/>
    <w:unhideWhenUsed/>
    <w:rsid w:val="006E24A9"/>
  </w:style>
  <w:style w:type="table" w:customStyle="1" w:styleId="1450">
    <w:name w:val="Сетка таблицы14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7">
    <w:basedOn w:val="a"/>
    <w:next w:val="ae"/>
    <w:rsid w:val="00A91160"/>
    <w:pPr>
      <w:keepNext/>
      <w:suppressAutoHyphens/>
      <w:spacing w:before="240" w:after="120"/>
    </w:pPr>
    <w:rPr>
      <w:rFonts w:ascii="Arial" w:eastAsia="MS Mincho" w:hAnsi="Arial" w:cs="Tahoma"/>
      <w:sz w:val="28"/>
      <w:szCs w:val="28"/>
      <w:lang w:eastAsia="ar-SA"/>
    </w:rPr>
  </w:style>
  <w:style w:type="numbering" w:customStyle="1" w:styleId="1154">
    <w:name w:val="Нет списка1154"/>
    <w:next w:val="a2"/>
    <w:uiPriority w:val="99"/>
    <w:semiHidden/>
    <w:unhideWhenUsed/>
    <w:rsid w:val="006E24A9"/>
  </w:style>
  <w:style w:type="numbering" w:customStyle="1" w:styleId="2138">
    <w:name w:val="Нет списка2138"/>
    <w:next w:val="a2"/>
    <w:uiPriority w:val="99"/>
    <w:semiHidden/>
    <w:unhideWhenUsed/>
    <w:rsid w:val="006E24A9"/>
  </w:style>
  <w:style w:type="numbering" w:customStyle="1" w:styleId="3138">
    <w:name w:val="Нет списка3138"/>
    <w:next w:val="a2"/>
    <w:uiPriority w:val="99"/>
    <w:semiHidden/>
    <w:unhideWhenUsed/>
    <w:rsid w:val="006E24A9"/>
  </w:style>
  <w:style w:type="numbering" w:customStyle="1" w:styleId="4102">
    <w:name w:val="Нет списка4102"/>
    <w:next w:val="a2"/>
    <w:uiPriority w:val="99"/>
    <w:semiHidden/>
    <w:unhideWhenUsed/>
    <w:rsid w:val="006E24A9"/>
  </w:style>
  <w:style w:type="table" w:customStyle="1" w:styleId="1460">
    <w:name w:val="Сетка таблицы146"/>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5">
    <w:name w:val="Нет списка1155"/>
    <w:next w:val="a2"/>
    <w:uiPriority w:val="99"/>
    <w:semiHidden/>
    <w:unhideWhenUsed/>
    <w:rsid w:val="006E24A9"/>
  </w:style>
  <w:style w:type="table" w:customStyle="1" w:styleId="2270">
    <w:name w:val="Сетка таблицы227"/>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7">
    <w:name w:val="Нет списка1227"/>
    <w:next w:val="a2"/>
    <w:uiPriority w:val="99"/>
    <w:semiHidden/>
    <w:unhideWhenUsed/>
    <w:rsid w:val="006E24A9"/>
  </w:style>
  <w:style w:type="numbering" w:customStyle="1" w:styleId="2139">
    <w:name w:val="Нет списка2139"/>
    <w:next w:val="a2"/>
    <w:uiPriority w:val="99"/>
    <w:semiHidden/>
    <w:unhideWhenUsed/>
    <w:rsid w:val="006E24A9"/>
  </w:style>
  <w:style w:type="numbering" w:customStyle="1" w:styleId="3139">
    <w:name w:val="Нет списка3139"/>
    <w:next w:val="a2"/>
    <w:uiPriority w:val="99"/>
    <w:semiHidden/>
    <w:unhideWhenUsed/>
    <w:rsid w:val="006E24A9"/>
  </w:style>
  <w:style w:type="numbering" w:customStyle="1" w:styleId="528">
    <w:name w:val="Нет списка528"/>
    <w:next w:val="a2"/>
    <w:uiPriority w:val="99"/>
    <w:semiHidden/>
    <w:unhideWhenUsed/>
    <w:rsid w:val="006E24A9"/>
  </w:style>
  <w:style w:type="table" w:customStyle="1" w:styleId="3260">
    <w:name w:val="Сетка таблицы326"/>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6">
    <w:name w:val="Нет списка1326"/>
    <w:next w:val="a2"/>
    <w:uiPriority w:val="99"/>
    <w:semiHidden/>
    <w:unhideWhenUsed/>
    <w:rsid w:val="006E24A9"/>
  </w:style>
  <w:style w:type="numbering" w:customStyle="1" w:styleId="2227">
    <w:name w:val="Нет списка2227"/>
    <w:next w:val="a2"/>
    <w:uiPriority w:val="99"/>
    <w:semiHidden/>
    <w:unhideWhenUsed/>
    <w:rsid w:val="006E24A9"/>
  </w:style>
  <w:style w:type="numbering" w:customStyle="1" w:styleId="3227">
    <w:name w:val="Нет списка3227"/>
    <w:next w:val="a2"/>
    <w:uiPriority w:val="99"/>
    <w:semiHidden/>
    <w:unhideWhenUsed/>
    <w:rsid w:val="006E24A9"/>
  </w:style>
  <w:style w:type="numbering" w:customStyle="1" w:styleId="626">
    <w:name w:val="Нет списка626"/>
    <w:next w:val="a2"/>
    <w:uiPriority w:val="99"/>
    <w:semiHidden/>
    <w:unhideWhenUsed/>
    <w:rsid w:val="006E24A9"/>
  </w:style>
  <w:style w:type="table" w:customStyle="1" w:styleId="4250">
    <w:name w:val="Сетка таблицы4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5">
    <w:name w:val="Нет списка1425"/>
    <w:next w:val="a2"/>
    <w:uiPriority w:val="99"/>
    <w:semiHidden/>
    <w:unhideWhenUsed/>
    <w:rsid w:val="006E24A9"/>
  </w:style>
  <w:style w:type="numbering" w:customStyle="1" w:styleId="2325">
    <w:name w:val="Нет списка2325"/>
    <w:next w:val="a2"/>
    <w:uiPriority w:val="99"/>
    <w:semiHidden/>
    <w:unhideWhenUsed/>
    <w:rsid w:val="006E24A9"/>
  </w:style>
  <w:style w:type="numbering" w:customStyle="1" w:styleId="3325">
    <w:name w:val="Нет списка3325"/>
    <w:next w:val="a2"/>
    <w:uiPriority w:val="99"/>
    <w:semiHidden/>
    <w:unhideWhenUsed/>
    <w:rsid w:val="006E24A9"/>
  </w:style>
  <w:style w:type="numbering" w:customStyle="1" w:styleId="725">
    <w:name w:val="Нет списка725"/>
    <w:next w:val="a2"/>
    <w:uiPriority w:val="99"/>
    <w:semiHidden/>
    <w:unhideWhenUsed/>
    <w:rsid w:val="006E24A9"/>
  </w:style>
  <w:style w:type="table" w:customStyle="1" w:styleId="5250">
    <w:name w:val="Сетка таблицы5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5">
    <w:name w:val="Нет списка1525"/>
    <w:next w:val="a2"/>
    <w:uiPriority w:val="99"/>
    <w:semiHidden/>
    <w:unhideWhenUsed/>
    <w:rsid w:val="006E24A9"/>
  </w:style>
  <w:style w:type="numbering" w:customStyle="1" w:styleId="2425">
    <w:name w:val="Нет списка2425"/>
    <w:next w:val="a2"/>
    <w:uiPriority w:val="99"/>
    <w:semiHidden/>
    <w:unhideWhenUsed/>
    <w:rsid w:val="006E24A9"/>
  </w:style>
  <w:style w:type="numbering" w:customStyle="1" w:styleId="3425">
    <w:name w:val="Нет списка3425"/>
    <w:next w:val="a2"/>
    <w:uiPriority w:val="99"/>
    <w:semiHidden/>
    <w:unhideWhenUsed/>
    <w:rsid w:val="006E24A9"/>
  </w:style>
  <w:style w:type="numbering" w:customStyle="1" w:styleId="825">
    <w:name w:val="Нет списка825"/>
    <w:next w:val="a2"/>
    <w:uiPriority w:val="99"/>
    <w:semiHidden/>
    <w:unhideWhenUsed/>
    <w:rsid w:val="006E24A9"/>
  </w:style>
  <w:style w:type="table" w:customStyle="1" w:styleId="6250">
    <w:name w:val="Сетка таблицы6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5">
    <w:name w:val="Нет списка1625"/>
    <w:next w:val="a2"/>
    <w:uiPriority w:val="99"/>
    <w:semiHidden/>
    <w:unhideWhenUsed/>
    <w:rsid w:val="006E24A9"/>
  </w:style>
  <w:style w:type="numbering" w:customStyle="1" w:styleId="2525">
    <w:name w:val="Нет списка2525"/>
    <w:next w:val="a2"/>
    <w:uiPriority w:val="99"/>
    <w:semiHidden/>
    <w:unhideWhenUsed/>
    <w:rsid w:val="006E24A9"/>
  </w:style>
  <w:style w:type="numbering" w:customStyle="1" w:styleId="3525">
    <w:name w:val="Нет списка3525"/>
    <w:next w:val="a2"/>
    <w:uiPriority w:val="99"/>
    <w:semiHidden/>
    <w:unhideWhenUsed/>
    <w:rsid w:val="006E24A9"/>
  </w:style>
  <w:style w:type="numbering" w:customStyle="1" w:styleId="925">
    <w:name w:val="Нет списка925"/>
    <w:next w:val="a2"/>
    <w:uiPriority w:val="99"/>
    <w:semiHidden/>
    <w:unhideWhenUsed/>
    <w:rsid w:val="006E24A9"/>
  </w:style>
  <w:style w:type="table" w:customStyle="1" w:styleId="7250">
    <w:name w:val="Сетка таблицы7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5">
    <w:name w:val="Нет списка1725"/>
    <w:next w:val="a2"/>
    <w:uiPriority w:val="99"/>
    <w:semiHidden/>
    <w:unhideWhenUsed/>
    <w:rsid w:val="006E24A9"/>
  </w:style>
  <w:style w:type="numbering" w:customStyle="1" w:styleId="2625">
    <w:name w:val="Нет списка2625"/>
    <w:next w:val="a2"/>
    <w:uiPriority w:val="99"/>
    <w:semiHidden/>
    <w:unhideWhenUsed/>
    <w:rsid w:val="006E24A9"/>
  </w:style>
  <w:style w:type="numbering" w:customStyle="1" w:styleId="3625">
    <w:name w:val="Нет списка3625"/>
    <w:next w:val="a2"/>
    <w:uiPriority w:val="99"/>
    <w:semiHidden/>
    <w:unhideWhenUsed/>
    <w:rsid w:val="006E24A9"/>
  </w:style>
  <w:style w:type="numbering" w:customStyle="1" w:styleId="4128">
    <w:name w:val="Нет списка4128"/>
    <w:next w:val="a2"/>
    <w:uiPriority w:val="99"/>
    <w:semiHidden/>
    <w:unhideWhenUsed/>
    <w:rsid w:val="006E24A9"/>
  </w:style>
  <w:style w:type="numbering" w:customStyle="1" w:styleId="1025">
    <w:name w:val="Нет списка1025"/>
    <w:next w:val="a2"/>
    <w:uiPriority w:val="99"/>
    <w:semiHidden/>
    <w:unhideWhenUsed/>
    <w:rsid w:val="006E24A9"/>
  </w:style>
  <w:style w:type="table" w:customStyle="1" w:styleId="8250">
    <w:name w:val="Сетка таблицы8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5">
    <w:name w:val="Нет списка1825"/>
    <w:next w:val="a2"/>
    <w:uiPriority w:val="99"/>
    <w:semiHidden/>
    <w:unhideWhenUsed/>
    <w:rsid w:val="006E24A9"/>
  </w:style>
  <w:style w:type="numbering" w:customStyle="1" w:styleId="2725">
    <w:name w:val="Нет списка2725"/>
    <w:next w:val="a2"/>
    <w:uiPriority w:val="99"/>
    <w:semiHidden/>
    <w:unhideWhenUsed/>
    <w:rsid w:val="006E24A9"/>
  </w:style>
  <w:style w:type="numbering" w:customStyle="1" w:styleId="3725">
    <w:name w:val="Нет списка3725"/>
    <w:next w:val="a2"/>
    <w:uiPriority w:val="99"/>
    <w:semiHidden/>
    <w:unhideWhenUsed/>
    <w:rsid w:val="006E24A9"/>
  </w:style>
  <w:style w:type="numbering" w:customStyle="1" w:styleId="4226">
    <w:name w:val="Нет списка4226"/>
    <w:next w:val="a2"/>
    <w:uiPriority w:val="99"/>
    <w:semiHidden/>
    <w:unhideWhenUsed/>
    <w:rsid w:val="006E24A9"/>
  </w:style>
  <w:style w:type="numbering" w:customStyle="1" w:styleId="1925">
    <w:name w:val="Нет списка1925"/>
    <w:next w:val="a2"/>
    <w:uiPriority w:val="99"/>
    <w:semiHidden/>
    <w:unhideWhenUsed/>
    <w:rsid w:val="006E24A9"/>
  </w:style>
  <w:style w:type="table" w:customStyle="1" w:styleId="9250">
    <w:name w:val="Сетка таблицы9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5">
    <w:name w:val="Нет списка11025"/>
    <w:next w:val="a2"/>
    <w:uiPriority w:val="99"/>
    <w:semiHidden/>
    <w:unhideWhenUsed/>
    <w:rsid w:val="006E24A9"/>
  </w:style>
  <w:style w:type="numbering" w:customStyle="1" w:styleId="2825">
    <w:name w:val="Нет списка2825"/>
    <w:next w:val="a2"/>
    <w:uiPriority w:val="99"/>
    <w:semiHidden/>
    <w:unhideWhenUsed/>
    <w:rsid w:val="006E24A9"/>
  </w:style>
  <w:style w:type="numbering" w:customStyle="1" w:styleId="3825">
    <w:name w:val="Нет списка3825"/>
    <w:next w:val="a2"/>
    <w:uiPriority w:val="99"/>
    <w:semiHidden/>
    <w:unhideWhenUsed/>
    <w:rsid w:val="006E24A9"/>
  </w:style>
  <w:style w:type="numbering" w:customStyle="1" w:styleId="4325">
    <w:name w:val="Нет списка4325"/>
    <w:next w:val="a2"/>
    <w:uiPriority w:val="99"/>
    <w:semiHidden/>
    <w:unhideWhenUsed/>
    <w:rsid w:val="006E24A9"/>
  </w:style>
  <w:style w:type="numbering" w:customStyle="1" w:styleId="2025">
    <w:name w:val="Нет списка2025"/>
    <w:next w:val="a2"/>
    <w:uiPriority w:val="99"/>
    <w:semiHidden/>
    <w:unhideWhenUsed/>
    <w:rsid w:val="006E24A9"/>
  </w:style>
  <w:style w:type="table" w:customStyle="1" w:styleId="10250">
    <w:name w:val="Сетка таблицы10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8">
    <w:name w:val="Нет списка11128"/>
    <w:next w:val="a2"/>
    <w:uiPriority w:val="99"/>
    <w:semiHidden/>
    <w:unhideWhenUsed/>
    <w:rsid w:val="006E24A9"/>
  </w:style>
  <w:style w:type="numbering" w:customStyle="1" w:styleId="2925">
    <w:name w:val="Нет списка2925"/>
    <w:next w:val="a2"/>
    <w:uiPriority w:val="99"/>
    <w:semiHidden/>
    <w:unhideWhenUsed/>
    <w:rsid w:val="006E24A9"/>
  </w:style>
  <w:style w:type="numbering" w:customStyle="1" w:styleId="3925">
    <w:name w:val="Нет списка3925"/>
    <w:next w:val="a2"/>
    <w:uiPriority w:val="99"/>
    <w:semiHidden/>
    <w:unhideWhenUsed/>
    <w:rsid w:val="006E24A9"/>
  </w:style>
  <w:style w:type="numbering" w:customStyle="1" w:styleId="4425">
    <w:name w:val="Нет списка4425"/>
    <w:next w:val="a2"/>
    <w:uiPriority w:val="99"/>
    <w:semiHidden/>
    <w:unhideWhenUsed/>
    <w:rsid w:val="006E24A9"/>
  </w:style>
  <w:style w:type="numbering" w:customStyle="1" w:styleId="3025">
    <w:name w:val="Нет списка3025"/>
    <w:next w:val="a2"/>
    <w:uiPriority w:val="99"/>
    <w:semiHidden/>
    <w:unhideWhenUsed/>
    <w:rsid w:val="006E24A9"/>
  </w:style>
  <w:style w:type="table" w:customStyle="1" w:styleId="11270">
    <w:name w:val="Сетка таблицы1127"/>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6">
    <w:name w:val="Нет списка11226"/>
    <w:next w:val="a2"/>
    <w:uiPriority w:val="99"/>
    <w:semiHidden/>
    <w:unhideWhenUsed/>
    <w:rsid w:val="006E24A9"/>
  </w:style>
  <w:style w:type="numbering" w:customStyle="1" w:styleId="21025">
    <w:name w:val="Нет списка21025"/>
    <w:next w:val="a2"/>
    <w:uiPriority w:val="99"/>
    <w:semiHidden/>
    <w:unhideWhenUsed/>
    <w:rsid w:val="006E24A9"/>
  </w:style>
  <w:style w:type="numbering" w:customStyle="1" w:styleId="31025">
    <w:name w:val="Нет списка31025"/>
    <w:next w:val="a2"/>
    <w:uiPriority w:val="99"/>
    <w:semiHidden/>
    <w:unhideWhenUsed/>
    <w:rsid w:val="006E24A9"/>
  </w:style>
  <w:style w:type="numbering" w:customStyle="1" w:styleId="4525">
    <w:name w:val="Нет списка4525"/>
    <w:next w:val="a2"/>
    <w:uiPriority w:val="99"/>
    <w:semiHidden/>
    <w:unhideWhenUsed/>
    <w:rsid w:val="006E24A9"/>
  </w:style>
  <w:style w:type="numbering" w:customStyle="1" w:styleId="4025">
    <w:name w:val="Нет списка4025"/>
    <w:next w:val="a2"/>
    <w:uiPriority w:val="99"/>
    <w:semiHidden/>
    <w:unhideWhenUsed/>
    <w:rsid w:val="006E24A9"/>
  </w:style>
  <w:style w:type="numbering" w:customStyle="1" w:styleId="4621">
    <w:name w:val="Нет списка4621"/>
    <w:next w:val="a2"/>
    <w:uiPriority w:val="99"/>
    <w:semiHidden/>
    <w:unhideWhenUsed/>
    <w:rsid w:val="006E24A9"/>
  </w:style>
  <w:style w:type="numbering" w:customStyle="1" w:styleId="4718">
    <w:name w:val="Нет списка4718"/>
    <w:next w:val="a2"/>
    <w:uiPriority w:val="99"/>
    <w:semiHidden/>
    <w:unhideWhenUsed/>
    <w:rsid w:val="006E24A9"/>
  </w:style>
  <w:style w:type="numbering" w:customStyle="1" w:styleId="4816">
    <w:name w:val="Нет списка4816"/>
    <w:next w:val="a2"/>
    <w:uiPriority w:val="99"/>
    <w:semiHidden/>
    <w:unhideWhenUsed/>
    <w:rsid w:val="006E24A9"/>
  </w:style>
  <w:style w:type="numbering" w:customStyle="1" w:styleId="4913">
    <w:name w:val="Нет списка4913"/>
    <w:next w:val="a2"/>
    <w:uiPriority w:val="99"/>
    <w:semiHidden/>
    <w:unhideWhenUsed/>
    <w:rsid w:val="006E24A9"/>
  </w:style>
  <w:style w:type="numbering" w:customStyle="1" w:styleId="509">
    <w:name w:val="Нет списка509"/>
    <w:next w:val="a2"/>
    <w:uiPriority w:val="99"/>
    <w:semiHidden/>
    <w:unhideWhenUsed/>
    <w:rsid w:val="006E24A9"/>
  </w:style>
  <w:style w:type="numbering" w:customStyle="1" w:styleId="5116">
    <w:name w:val="Нет списка5116"/>
    <w:next w:val="a2"/>
    <w:uiPriority w:val="99"/>
    <w:semiHidden/>
    <w:unhideWhenUsed/>
    <w:rsid w:val="006E24A9"/>
  </w:style>
  <w:style w:type="numbering" w:customStyle="1" w:styleId="529">
    <w:name w:val="Нет списка529"/>
    <w:next w:val="a2"/>
    <w:uiPriority w:val="99"/>
    <w:semiHidden/>
    <w:unhideWhenUsed/>
    <w:rsid w:val="006E24A9"/>
  </w:style>
  <w:style w:type="paragraph" w:customStyle="1" w:styleId="aff8">
    <w:basedOn w:val="a"/>
    <w:next w:val="ae"/>
    <w:rsid w:val="008551DB"/>
    <w:pPr>
      <w:keepNext/>
      <w:suppressAutoHyphens/>
      <w:spacing w:before="240" w:after="120"/>
    </w:pPr>
    <w:rPr>
      <w:rFonts w:ascii="Arial" w:eastAsia="MS Mincho" w:hAnsi="Arial"/>
      <w:sz w:val="28"/>
      <w:szCs w:val="28"/>
      <w:lang w:eastAsia="ar-SA"/>
    </w:rPr>
  </w:style>
  <w:style w:type="numbering" w:customStyle="1" w:styleId="5300">
    <w:name w:val="Нет списка530"/>
    <w:next w:val="a2"/>
    <w:uiPriority w:val="99"/>
    <w:semiHidden/>
    <w:unhideWhenUsed/>
    <w:rsid w:val="00E41400"/>
  </w:style>
  <w:style w:type="numbering" w:customStyle="1" w:styleId="531">
    <w:name w:val="Нет списка531"/>
    <w:next w:val="a2"/>
    <w:uiPriority w:val="99"/>
    <w:semiHidden/>
    <w:unhideWhenUsed/>
    <w:rsid w:val="00B5542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63928">
      <w:bodyDiv w:val="1"/>
      <w:marLeft w:val="0"/>
      <w:marRight w:val="0"/>
      <w:marTop w:val="0"/>
      <w:marBottom w:val="0"/>
      <w:divBdr>
        <w:top w:val="none" w:sz="0" w:space="0" w:color="auto"/>
        <w:left w:val="none" w:sz="0" w:space="0" w:color="auto"/>
        <w:bottom w:val="none" w:sz="0" w:space="0" w:color="auto"/>
        <w:right w:val="none" w:sz="0" w:space="0" w:color="auto"/>
      </w:divBdr>
    </w:div>
    <w:div w:id="42876104">
      <w:bodyDiv w:val="1"/>
      <w:marLeft w:val="0"/>
      <w:marRight w:val="0"/>
      <w:marTop w:val="0"/>
      <w:marBottom w:val="0"/>
      <w:divBdr>
        <w:top w:val="none" w:sz="0" w:space="0" w:color="auto"/>
        <w:left w:val="none" w:sz="0" w:space="0" w:color="auto"/>
        <w:bottom w:val="none" w:sz="0" w:space="0" w:color="auto"/>
        <w:right w:val="none" w:sz="0" w:space="0" w:color="auto"/>
      </w:divBdr>
    </w:div>
    <w:div w:id="44766789">
      <w:bodyDiv w:val="1"/>
      <w:marLeft w:val="0"/>
      <w:marRight w:val="0"/>
      <w:marTop w:val="0"/>
      <w:marBottom w:val="0"/>
      <w:divBdr>
        <w:top w:val="none" w:sz="0" w:space="0" w:color="auto"/>
        <w:left w:val="none" w:sz="0" w:space="0" w:color="auto"/>
        <w:bottom w:val="none" w:sz="0" w:space="0" w:color="auto"/>
        <w:right w:val="none" w:sz="0" w:space="0" w:color="auto"/>
      </w:divBdr>
    </w:div>
    <w:div w:id="48041079">
      <w:bodyDiv w:val="1"/>
      <w:marLeft w:val="0"/>
      <w:marRight w:val="0"/>
      <w:marTop w:val="0"/>
      <w:marBottom w:val="0"/>
      <w:divBdr>
        <w:top w:val="none" w:sz="0" w:space="0" w:color="auto"/>
        <w:left w:val="none" w:sz="0" w:space="0" w:color="auto"/>
        <w:bottom w:val="none" w:sz="0" w:space="0" w:color="auto"/>
        <w:right w:val="none" w:sz="0" w:space="0" w:color="auto"/>
      </w:divBdr>
    </w:div>
    <w:div w:id="57095787">
      <w:bodyDiv w:val="1"/>
      <w:marLeft w:val="0"/>
      <w:marRight w:val="0"/>
      <w:marTop w:val="0"/>
      <w:marBottom w:val="0"/>
      <w:divBdr>
        <w:top w:val="none" w:sz="0" w:space="0" w:color="auto"/>
        <w:left w:val="none" w:sz="0" w:space="0" w:color="auto"/>
        <w:bottom w:val="none" w:sz="0" w:space="0" w:color="auto"/>
        <w:right w:val="none" w:sz="0" w:space="0" w:color="auto"/>
      </w:divBdr>
    </w:div>
    <w:div w:id="75592969">
      <w:bodyDiv w:val="1"/>
      <w:marLeft w:val="0"/>
      <w:marRight w:val="0"/>
      <w:marTop w:val="0"/>
      <w:marBottom w:val="0"/>
      <w:divBdr>
        <w:top w:val="none" w:sz="0" w:space="0" w:color="auto"/>
        <w:left w:val="none" w:sz="0" w:space="0" w:color="auto"/>
        <w:bottom w:val="none" w:sz="0" w:space="0" w:color="auto"/>
        <w:right w:val="none" w:sz="0" w:space="0" w:color="auto"/>
      </w:divBdr>
    </w:div>
    <w:div w:id="77485257">
      <w:bodyDiv w:val="1"/>
      <w:marLeft w:val="0"/>
      <w:marRight w:val="0"/>
      <w:marTop w:val="0"/>
      <w:marBottom w:val="0"/>
      <w:divBdr>
        <w:top w:val="none" w:sz="0" w:space="0" w:color="auto"/>
        <w:left w:val="none" w:sz="0" w:space="0" w:color="auto"/>
        <w:bottom w:val="none" w:sz="0" w:space="0" w:color="auto"/>
        <w:right w:val="none" w:sz="0" w:space="0" w:color="auto"/>
      </w:divBdr>
    </w:div>
    <w:div w:id="95756033">
      <w:bodyDiv w:val="1"/>
      <w:marLeft w:val="0"/>
      <w:marRight w:val="0"/>
      <w:marTop w:val="0"/>
      <w:marBottom w:val="0"/>
      <w:divBdr>
        <w:top w:val="none" w:sz="0" w:space="0" w:color="auto"/>
        <w:left w:val="none" w:sz="0" w:space="0" w:color="auto"/>
        <w:bottom w:val="none" w:sz="0" w:space="0" w:color="auto"/>
        <w:right w:val="none" w:sz="0" w:space="0" w:color="auto"/>
      </w:divBdr>
    </w:div>
    <w:div w:id="97264406">
      <w:bodyDiv w:val="1"/>
      <w:marLeft w:val="0"/>
      <w:marRight w:val="0"/>
      <w:marTop w:val="0"/>
      <w:marBottom w:val="0"/>
      <w:divBdr>
        <w:top w:val="none" w:sz="0" w:space="0" w:color="auto"/>
        <w:left w:val="none" w:sz="0" w:space="0" w:color="auto"/>
        <w:bottom w:val="none" w:sz="0" w:space="0" w:color="auto"/>
        <w:right w:val="none" w:sz="0" w:space="0" w:color="auto"/>
      </w:divBdr>
    </w:div>
    <w:div w:id="100612165">
      <w:bodyDiv w:val="1"/>
      <w:marLeft w:val="0"/>
      <w:marRight w:val="0"/>
      <w:marTop w:val="0"/>
      <w:marBottom w:val="0"/>
      <w:divBdr>
        <w:top w:val="none" w:sz="0" w:space="0" w:color="auto"/>
        <w:left w:val="none" w:sz="0" w:space="0" w:color="auto"/>
        <w:bottom w:val="none" w:sz="0" w:space="0" w:color="auto"/>
        <w:right w:val="none" w:sz="0" w:space="0" w:color="auto"/>
      </w:divBdr>
    </w:div>
    <w:div w:id="102697100">
      <w:bodyDiv w:val="1"/>
      <w:marLeft w:val="0"/>
      <w:marRight w:val="0"/>
      <w:marTop w:val="0"/>
      <w:marBottom w:val="0"/>
      <w:divBdr>
        <w:top w:val="none" w:sz="0" w:space="0" w:color="auto"/>
        <w:left w:val="none" w:sz="0" w:space="0" w:color="auto"/>
        <w:bottom w:val="none" w:sz="0" w:space="0" w:color="auto"/>
        <w:right w:val="none" w:sz="0" w:space="0" w:color="auto"/>
      </w:divBdr>
    </w:div>
    <w:div w:id="129250128">
      <w:bodyDiv w:val="1"/>
      <w:marLeft w:val="0"/>
      <w:marRight w:val="0"/>
      <w:marTop w:val="0"/>
      <w:marBottom w:val="0"/>
      <w:divBdr>
        <w:top w:val="none" w:sz="0" w:space="0" w:color="auto"/>
        <w:left w:val="none" w:sz="0" w:space="0" w:color="auto"/>
        <w:bottom w:val="none" w:sz="0" w:space="0" w:color="auto"/>
        <w:right w:val="none" w:sz="0" w:space="0" w:color="auto"/>
      </w:divBdr>
    </w:div>
    <w:div w:id="137037800">
      <w:bodyDiv w:val="1"/>
      <w:marLeft w:val="0"/>
      <w:marRight w:val="0"/>
      <w:marTop w:val="0"/>
      <w:marBottom w:val="0"/>
      <w:divBdr>
        <w:top w:val="none" w:sz="0" w:space="0" w:color="auto"/>
        <w:left w:val="none" w:sz="0" w:space="0" w:color="auto"/>
        <w:bottom w:val="none" w:sz="0" w:space="0" w:color="auto"/>
        <w:right w:val="none" w:sz="0" w:space="0" w:color="auto"/>
      </w:divBdr>
    </w:div>
    <w:div w:id="146170891">
      <w:bodyDiv w:val="1"/>
      <w:marLeft w:val="0"/>
      <w:marRight w:val="0"/>
      <w:marTop w:val="0"/>
      <w:marBottom w:val="0"/>
      <w:divBdr>
        <w:top w:val="none" w:sz="0" w:space="0" w:color="auto"/>
        <w:left w:val="none" w:sz="0" w:space="0" w:color="auto"/>
        <w:bottom w:val="none" w:sz="0" w:space="0" w:color="auto"/>
        <w:right w:val="none" w:sz="0" w:space="0" w:color="auto"/>
      </w:divBdr>
    </w:div>
    <w:div w:id="153765251">
      <w:bodyDiv w:val="1"/>
      <w:marLeft w:val="0"/>
      <w:marRight w:val="0"/>
      <w:marTop w:val="0"/>
      <w:marBottom w:val="0"/>
      <w:divBdr>
        <w:top w:val="none" w:sz="0" w:space="0" w:color="auto"/>
        <w:left w:val="none" w:sz="0" w:space="0" w:color="auto"/>
        <w:bottom w:val="none" w:sz="0" w:space="0" w:color="auto"/>
        <w:right w:val="none" w:sz="0" w:space="0" w:color="auto"/>
      </w:divBdr>
    </w:div>
    <w:div w:id="165898538">
      <w:bodyDiv w:val="1"/>
      <w:marLeft w:val="0"/>
      <w:marRight w:val="0"/>
      <w:marTop w:val="0"/>
      <w:marBottom w:val="0"/>
      <w:divBdr>
        <w:top w:val="none" w:sz="0" w:space="0" w:color="auto"/>
        <w:left w:val="none" w:sz="0" w:space="0" w:color="auto"/>
        <w:bottom w:val="none" w:sz="0" w:space="0" w:color="auto"/>
        <w:right w:val="none" w:sz="0" w:space="0" w:color="auto"/>
      </w:divBdr>
    </w:div>
    <w:div w:id="183372908">
      <w:bodyDiv w:val="1"/>
      <w:marLeft w:val="0"/>
      <w:marRight w:val="0"/>
      <w:marTop w:val="0"/>
      <w:marBottom w:val="0"/>
      <w:divBdr>
        <w:top w:val="none" w:sz="0" w:space="0" w:color="auto"/>
        <w:left w:val="none" w:sz="0" w:space="0" w:color="auto"/>
        <w:bottom w:val="none" w:sz="0" w:space="0" w:color="auto"/>
        <w:right w:val="none" w:sz="0" w:space="0" w:color="auto"/>
      </w:divBdr>
    </w:div>
    <w:div w:id="201595478">
      <w:bodyDiv w:val="1"/>
      <w:marLeft w:val="0"/>
      <w:marRight w:val="0"/>
      <w:marTop w:val="0"/>
      <w:marBottom w:val="0"/>
      <w:divBdr>
        <w:top w:val="none" w:sz="0" w:space="0" w:color="auto"/>
        <w:left w:val="none" w:sz="0" w:space="0" w:color="auto"/>
        <w:bottom w:val="none" w:sz="0" w:space="0" w:color="auto"/>
        <w:right w:val="none" w:sz="0" w:space="0" w:color="auto"/>
      </w:divBdr>
    </w:div>
    <w:div w:id="207227175">
      <w:bodyDiv w:val="1"/>
      <w:marLeft w:val="0"/>
      <w:marRight w:val="0"/>
      <w:marTop w:val="0"/>
      <w:marBottom w:val="0"/>
      <w:divBdr>
        <w:top w:val="none" w:sz="0" w:space="0" w:color="auto"/>
        <w:left w:val="none" w:sz="0" w:space="0" w:color="auto"/>
        <w:bottom w:val="none" w:sz="0" w:space="0" w:color="auto"/>
        <w:right w:val="none" w:sz="0" w:space="0" w:color="auto"/>
      </w:divBdr>
    </w:div>
    <w:div w:id="235364671">
      <w:bodyDiv w:val="1"/>
      <w:marLeft w:val="0"/>
      <w:marRight w:val="0"/>
      <w:marTop w:val="0"/>
      <w:marBottom w:val="0"/>
      <w:divBdr>
        <w:top w:val="none" w:sz="0" w:space="0" w:color="auto"/>
        <w:left w:val="none" w:sz="0" w:space="0" w:color="auto"/>
        <w:bottom w:val="none" w:sz="0" w:space="0" w:color="auto"/>
        <w:right w:val="none" w:sz="0" w:space="0" w:color="auto"/>
      </w:divBdr>
    </w:div>
    <w:div w:id="265386770">
      <w:bodyDiv w:val="1"/>
      <w:marLeft w:val="0"/>
      <w:marRight w:val="0"/>
      <w:marTop w:val="0"/>
      <w:marBottom w:val="0"/>
      <w:divBdr>
        <w:top w:val="none" w:sz="0" w:space="0" w:color="auto"/>
        <w:left w:val="none" w:sz="0" w:space="0" w:color="auto"/>
        <w:bottom w:val="none" w:sz="0" w:space="0" w:color="auto"/>
        <w:right w:val="none" w:sz="0" w:space="0" w:color="auto"/>
      </w:divBdr>
    </w:div>
    <w:div w:id="299266134">
      <w:bodyDiv w:val="1"/>
      <w:marLeft w:val="0"/>
      <w:marRight w:val="0"/>
      <w:marTop w:val="0"/>
      <w:marBottom w:val="0"/>
      <w:divBdr>
        <w:top w:val="none" w:sz="0" w:space="0" w:color="auto"/>
        <w:left w:val="none" w:sz="0" w:space="0" w:color="auto"/>
        <w:bottom w:val="none" w:sz="0" w:space="0" w:color="auto"/>
        <w:right w:val="none" w:sz="0" w:space="0" w:color="auto"/>
      </w:divBdr>
    </w:div>
    <w:div w:id="307126455">
      <w:bodyDiv w:val="1"/>
      <w:marLeft w:val="0"/>
      <w:marRight w:val="0"/>
      <w:marTop w:val="0"/>
      <w:marBottom w:val="0"/>
      <w:divBdr>
        <w:top w:val="none" w:sz="0" w:space="0" w:color="auto"/>
        <w:left w:val="none" w:sz="0" w:space="0" w:color="auto"/>
        <w:bottom w:val="none" w:sz="0" w:space="0" w:color="auto"/>
        <w:right w:val="none" w:sz="0" w:space="0" w:color="auto"/>
      </w:divBdr>
    </w:div>
    <w:div w:id="349769695">
      <w:bodyDiv w:val="1"/>
      <w:marLeft w:val="0"/>
      <w:marRight w:val="0"/>
      <w:marTop w:val="0"/>
      <w:marBottom w:val="0"/>
      <w:divBdr>
        <w:top w:val="none" w:sz="0" w:space="0" w:color="auto"/>
        <w:left w:val="none" w:sz="0" w:space="0" w:color="auto"/>
        <w:bottom w:val="none" w:sz="0" w:space="0" w:color="auto"/>
        <w:right w:val="none" w:sz="0" w:space="0" w:color="auto"/>
      </w:divBdr>
    </w:div>
    <w:div w:id="353464760">
      <w:bodyDiv w:val="1"/>
      <w:marLeft w:val="0"/>
      <w:marRight w:val="0"/>
      <w:marTop w:val="0"/>
      <w:marBottom w:val="0"/>
      <w:divBdr>
        <w:top w:val="none" w:sz="0" w:space="0" w:color="auto"/>
        <w:left w:val="none" w:sz="0" w:space="0" w:color="auto"/>
        <w:bottom w:val="none" w:sz="0" w:space="0" w:color="auto"/>
        <w:right w:val="none" w:sz="0" w:space="0" w:color="auto"/>
      </w:divBdr>
    </w:div>
    <w:div w:id="358094460">
      <w:bodyDiv w:val="1"/>
      <w:marLeft w:val="0"/>
      <w:marRight w:val="0"/>
      <w:marTop w:val="0"/>
      <w:marBottom w:val="0"/>
      <w:divBdr>
        <w:top w:val="none" w:sz="0" w:space="0" w:color="auto"/>
        <w:left w:val="none" w:sz="0" w:space="0" w:color="auto"/>
        <w:bottom w:val="none" w:sz="0" w:space="0" w:color="auto"/>
        <w:right w:val="none" w:sz="0" w:space="0" w:color="auto"/>
      </w:divBdr>
    </w:div>
    <w:div w:id="376247988">
      <w:bodyDiv w:val="1"/>
      <w:marLeft w:val="0"/>
      <w:marRight w:val="0"/>
      <w:marTop w:val="0"/>
      <w:marBottom w:val="0"/>
      <w:divBdr>
        <w:top w:val="none" w:sz="0" w:space="0" w:color="auto"/>
        <w:left w:val="none" w:sz="0" w:space="0" w:color="auto"/>
        <w:bottom w:val="none" w:sz="0" w:space="0" w:color="auto"/>
        <w:right w:val="none" w:sz="0" w:space="0" w:color="auto"/>
      </w:divBdr>
    </w:div>
    <w:div w:id="380062558">
      <w:bodyDiv w:val="1"/>
      <w:marLeft w:val="0"/>
      <w:marRight w:val="0"/>
      <w:marTop w:val="0"/>
      <w:marBottom w:val="0"/>
      <w:divBdr>
        <w:top w:val="none" w:sz="0" w:space="0" w:color="auto"/>
        <w:left w:val="none" w:sz="0" w:space="0" w:color="auto"/>
        <w:bottom w:val="none" w:sz="0" w:space="0" w:color="auto"/>
        <w:right w:val="none" w:sz="0" w:space="0" w:color="auto"/>
      </w:divBdr>
    </w:div>
    <w:div w:id="427704167">
      <w:bodyDiv w:val="1"/>
      <w:marLeft w:val="0"/>
      <w:marRight w:val="0"/>
      <w:marTop w:val="0"/>
      <w:marBottom w:val="0"/>
      <w:divBdr>
        <w:top w:val="none" w:sz="0" w:space="0" w:color="auto"/>
        <w:left w:val="none" w:sz="0" w:space="0" w:color="auto"/>
        <w:bottom w:val="none" w:sz="0" w:space="0" w:color="auto"/>
        <w:right w:val="none" w:sz="0" w:space="0" w:color="auto"/>
      </w:divBdr>
    </w:div>
    <w:div w:id="429740759">
      <w:bodyDiv w:val="1"/>
      <w:marLeft w:val="0"/>
      <w:marRight w:val="0"/>
      <w:marTop w:val="0"/>
      <w:marBottom w:val="0"/>
      <w:divBdr>
        <w:top w:val="none" w:sz="0" w:space="0" w:color="auto"/>
        <w:left w:val="none" w:sz="0" w:space="0" w:color="auto"/>
        <w:bottom w:val="none" w:sz="0" w:space="0" w:color="auto"/>
        <w:right w:val="none" w:sz="0" w:space="0" w:color="auto"/>
      </w:divBdr>
    </w:div>
    <w:div w:id="442652748">
      <w:bodyDiv w:val="1"/>
      <w:marLeft w:val="0"/>
      <w:marRight w:val="0"/>
      <w:marTop w:val="0"/>
      <w:marBottom w:val="0"/>
      <w:divBdr>
        <w:top w:val="none" w:sz="0" w:space="0" w:color="auto"/>
        <w:left w:val="none" w:sz="0" w:space="0" w:color="auto"/>
        <w:bottom w:val="none" w:sz="0" w:space="0" w:color="auto"/>
        <w:right w:val="none" w:sz="0" w:space="0" w:color="auto"/>
      </w:divBdr>
    </w:div>
    <w:div w:id="447168496">
      <w:bodyDiv w:val="1"/>
      <w:marLeft w:val="0"/>
      <w:marRight w:val="0"/>
      <w:marTop w:val="0"/>
      <w:marBottom w:val="0"/>
      <w:divBdr>
        <w:top w:val="none" w:sz="0" w:space="0" w:color="auto"/>
        <w:left w:val="none" w:sz="0" w:space="0" w:color="auto"/>
        <w:bottom w:val="none" w:sz="0" w:space="0" w:color="auto"/>
        <w:right w:val="none" w:sz="0" w:space="0" w:color="auto"/>
      </w:divBdr>
    </w:div>
    <w:div w:id="448477444">
      <w:bodyDiv w:val="1"/>
      <w:marLeft w:val="0"/>
      <w:marRight w:val="0"/>
      <w:marTop w:val="0"/>
      <w:marBottom w:val="0"/>
      <w:divBdr>
        <w:top w:val="none" w:sz="0" w:space="0" w:color="auto"/>
        <w:left w:val="none" w:sz="0" w:space="0" w:color="auto"/>
        <w:bottom w:val="none" w:sz="0" w:space="0" w:color="auto"/>
        <w:right w:val="none" w:sz="0" w:space="0" w:color="auto"/>
      </w:divBdr>
    </w:div>
    <w:div w:id="467479178">
      <w:bodyDiv w:val="1"/>
      <w:marLeft w:val="0"/>
      <w:marRight w:val="0"/>
      <w:marTop w:val="0"/>
      <w:marBottom w:val="0"/>
      <w:divBdr>
        <w:top w:val="none" w:sz="0" w:space="0" w:color="auto"/>
        <w:left w:val="none" w:sz="0" w:space="0" w:color="auto"/>
        <w:bottom w:val="none" w:sz="0" w:space="0" w:color="auto"/>
        <w:right w:val="none" w:sz="0" w:space="0" w:color="auto"/>
      </w:divBdr>
    </w:div>
    <w:div w:id="499660560">
      <w:bodyDiv w:val="1"/>
      <w:marLeft w:val="0"/>
      <w:marRight w:val="0"/>
      <w:marTop w:val="0"/>
      <w:marBottom w:val="0"/>
      <w:divBdr>
        <w:top w:val="none" w:sz="0" w:space="0" w:color="auto"/>
        <w:left w:val="none" w:sz="0" w:space="0" w:color="auto"/>
        <w:bottom w:val="none" w:sz="0" w:space="0" w:color="auto"/>
        <w:right w:val="none" w:sz="0" w:space="0" w:color="auto"/>
      </w:divBdr>
    </w:div>
    <w:div w:id="514005421">
      <w:bodyDiv w:val="1"/>
      <w:marLeft w:val="0"/>
      <w:marRight w:val="0"/>
      <w:marTop w:val="0"/>
      <w:marBottom w:val="0"/>
      <w:divBdr>
        <w:top w:val="none" w:sz="0" w:space="0" w:color="auto"/>
        <w:left w:val="none" w:sz="0" w:space="0" w:color="auto"/>
        <w:bottom w:val="none" w:sz="0" w:space="0" w:color="auto"/>
        <w:right w:val="none" w:sz="0" w:space="0" w:color="auto"/>
      </w:divBdr>
    </w:div>
    <w:div w:id="514077603">
      <w:bodyDiv w:val="1"/>
      <w:marLeft w:val="0"/>
      <w:marRight w:val="0"/>
      <w:marTop w:val="0"/>
      <w:marBottom w:val="0"/>
      <w:divBdr>
        <w:top w:val="none" w:sz="0" w:space="0" w:color="auto"/>
        <w:left w:val="none" w:sz="0" w:space="0" w:color="auto"/>
        <w:bottom w:val="none" w:sz="0" w:space="0" w:color="auto"/>
        <w:right w:val="none" w:sz="0" w:space="0" w:color="auto"/>
      </w:divBdr>
    </w:div>
    <w:div w:id="518665573">
      <w:bodyDiv w:val="1"/>
      <w:marLeft w:val="0"/>
      <w:marRight w:val="0"/>
      <w:marTop w:val="0"/>
      <w:marBottom w:val="0"/>
      <w:divBdr>
        <w:top w:val="none" w:sz="0" w:space="0" w:color="auto"/>
        <w:left w:val="none" w:sz="0" w:space="0" w:color="auto"/>
        <w:bottom w:val="none" w:sz="0" w:space="0" w:color="auto"/>
        <w:right w:val="none" w:sz="0" w:space="0" w:color="auto"/>
      </w:divBdr>
    </w:div>
    <w:div w:id="545878174">
      <w:bodyDiv w:val="1"/>
      <w:marLeft w:val="0"/>
      <w:marRight w:val="0"/>
      <w:marTop w:val="0"/>
      <w:marBottom w:val="0"/>
      <w:divBdr>
        <w:top w:val="none" w:sz="0" w:space="0" w:color="auto"/>
        <w:left w:val="none" w:sz="0" w:space="0" w:color="auto"/>
        <w:bottom w:val="none" w:sz="0" w:space="0" w:color="auto"/>
        <w:right w:val="none" w:sz="0" w:space="0" w:color="auto"/>
      </w:divBdr>
    </w:div>
    <w:div w:id="548341896">
      <w:bodyDiv w:val="1"/>
      <w:marLeft w:val="0"/>
      <w:marRight w:val="0"/>
      <w:marTop w:val="0"/>
      <w:marBottom w:val="0"/>
      <w:divBdr>
        <w:top w:val="none" w:sz="0" w:space="0" w:color="auto"/>
        <w:left w:val="none" w:sz="0" w:space="0" w:color="auto"/>
        <w:bottom w:val="none" w:sz="0" w:space="0" w:color="auto"/>
        <w:right w:val="none" w:sz="0" w:space="0" w:color="auto"/>
      </w:divBdr>
    </w:div>
    <w:div w:id="572470400">
      <w:bodyDiv w:val="1"/>
      <w:marLeft w:val="0"/>
      <w:marRight w:val="0"/>
      <w:marTop w:val="0"/>
      <w:marBottom w:val="0"/>
      <w:divBdr>
        <w:top w:val="none" w:sz="0" w:space="0" w:color="auto"/>
        <w:left w:val="none" w:sz="0" w:space="0" w:color="auto"/>
        <w:bottom w:val="none" w:sz="0" w:space="0" w:color="auto"/>
        <w:right w:val="none" w:sz="0" w:space="0" w:color="auto"/>
      </w:divBdr>
    </w:div>
    <w:div w:id="595017691">
      <w:bodyDiv w:val="1"/>
      <w:marLeft w:val="0"/>
      <w:marRight w:val="0"/>
      <w:marTop w:val="0"/>
      <w:marBottom w:val="0"/>
      <w:divBdr>
        <w:top w:val="none" w:sz="0" w:space="0" w:color="auto"/>
        <w:left w:val="none" w:sz="0" w:space="0" w:color="auto"/>
        <w:bottom w:val="none" w:sz="0" w:space="0" w:color="auto"/>
        <w:right w:val="none" w:sz="0" w:space="0" w:color="auto"/>
      </w:divBdr>
    </w:div>
    <w:div w:id="704252667">
      <w:bodyDiv w:val="1"/>
      <w:marLeft w:val="0"/>
      <w:marRight w:val="0"/>
      <w:marTop w:val="0"/>
      <w:marBottom w:val="0"/>
      <w:divBdr>
        <w:top w:val="none" w:sz="0" w:space="0" w:color="auto"/>
        <w:left w:val="none" w:sz="0" w:space="0" w:color="auto"/>
        <w:bottom w:val="none" w:sz="0" w:space="0" w:color="auto"/>
        <w:right w:val="none" w:sz="0" w:space="0" w:color="auto"/>
      </w:divBdr>
    </w:div>
    <w:div w:id="742877051">
      <w:bodyDiv w:val="1"/>
      <w:marLeft w:val="0"/>
      <w:marRight w:val="0"/>
      <w:marTop w:val="0"/>
      <w:marBottom w:val="0"/>
      <w:divBdr>
        <w:top w:val="none" w:sz="0" w:space="0" w:color="auto"/>
        <w:left w:val="none" w:sz="0" w:space="0" w:color="auto"/>
        <w:bottom w:val="none" w:sz="0" w:space="0" w:color="auto"/>
        <w:right w:val="none" w:sz="0" w:space="0" w:color="auto"/>
      </w:divBdr>
    </w:div>
    <w:div w:id="766270011">
      <w:bodyDiv w:val="1"/>
      <w:marLeft w:val="0"/>
      <w:marRight w:val="0"/>
      <w:marTop w:val="0"/>
      <w:marBottom w:val="0"/>
      <w:divBdr>
        <w:top w:val="none" w:sz="0" w:space="0" w:color="auto"/>
        <w:left w:val="none" w:sz="0" w:space="0" w:color="auto"/>
        <w:bottom w:val="none" w:sz="0" w:space="0" w:color="auto"/>
        <w:right w:val="none" w:sz="0" w:space="0" w:color="auto"/>
      </w:divBdr>
    </w:div>
    <w:div w:id="786891122">
      <w:bodyDiv w:val="1"/>
      <w:marLeft w:val="0"/>
      <w:marRight w:val="0"/>
      <w:marTop w:val="0"/>
      <w:marBottom w:val="0"/>
      <w:divBdr>
        <w:top w:val="none" w:sz="0" w:space="0" w:color="auto"/>
        <w:left w:val="none" w:sz="0" w:space="0" w:color="auto"/>
        <w:bottom w:val="none" w:sz="0" w:space="0" w:color="auto"/>
        <w:right w:val="none" w:sz="0" w:space="0" w:color="auto"/>
      </w:divBdr>
    </w:div>
    <w:div w:id="800927650">
      <w:bodyDiv w:val="1"/>
      <w:marLeft w:val="0"/>
      <w:marRight w:val="0"/>
      <w:marTop w:val="0"/>
      <w:marBottom w:val="0"/>
      <w:divBdr>
        <w:top w:val="none" w:sz="0" w:space="0" w:color="auto"/>
        <w:left w:val="none" w:sz="0" w:space="0" w:color="auto"/>
        <w:bottom w:val="none" w:sz="0" w:space="0" w:color="auto"/>
        <w:right w:val="none" w:sz="0" w:space="0" w:color="auto"/>
      </w:divBdr>
    </w:div>
    <w:div w:id="810485970">
      <w:bodyDiv w:val="1"/>
      <w:marLeft w:val="0"/>
      <w:marRight w:val="0"/>
      <w:marTop w:val="0"/>
      <w:marBottom w:val="0"/>
      <w:divBdr>
        <w:top w:val="none" w:sz="0" w:space="0" w:color="auto"/>
        <w:left w:val="none" w:sz="0" w:space="0" w:color="auto"/>
        <w:bottom w:val="none" w:sz="0" w:space="0" w:color="auto"/>
        <w:right w:val="none" w:sz="0" w:space="0" w:color="auto"/>
      </w:divBdr>
    </w:div>
    <w:div w:id="816259373">
      <w:bodyDiv w:val="1"/>
      <w:marLeft w:val="0"/>
      <w:marRight w:val="0"/>
      <w:marTop w:val="0"/>
      <w:marBottom w:val="0"/>
      <w:divBdr>
        <w:top w:val="none" w:sz="0" w:space="0" w:color="auto"/>
        <w:left w:val="none" w:sz="0" w:space="0" w:color="auto"/>
        <w:bottom w:val="none" w:sz="0" w:space="0" w:color="auto"/>
        <w:right w:val="none" w:sz="0" w:space="0" w:color="auto"/>
      </w:divBdr>
    </w:div>
    <w:div w:id="821238859">
      <w:bodyDiv w:val="1"/>
      <w:marLeft w:val="0"/>
      <w:marRight w:val="0"/>
      <w:marTop w:val="0"/>
      <w:marBottom w:val="0"/>
      <w:divBdr>
        <w:top w:val="none" w:sz="0" w:space="0" w:color="auto"/>
        <w:left w:val="none" w:sz="0" w:space="0" w:color="auto"/>
        <w:bottom w:val="none" w:sz="0" w:space="0" w:color="auto"/>
        <w:right w:val="none" w:sz="0" w:space="0" w:color="auto"/>
      </w:divBdr>
    </w:div>
    <w:div w:id="837960415">
      <w:bodyDiv w:val="1"/>
      <w:marLeft w:val="0"/>
      <w:marRight w:val="0"/>
      <w:marTop w:val="0"/>
      <w:marBottom w:val="0"/>
      <w:divBdr>
        <w:top w:val="none" w:sz="0" w:space="0" w:color="auto"/>
        <w:left w:val="none" w:sz="0" w:space="0" w:color="auto"/>
        <w:bottom w:val="none" w:sz="0" w:space="0" w:color="auto"/>
        <w:right w:val="none" w:sz="0" w:space="0" w:color="auto"/>
      </w:divBdr>
    </w:div>
    <w:div w:id="859205008">
      <w:bodyDiv w:val="1"/>
      <w:marLeft w:val="0"/>
      <w:marRight w:val="0"/>
      <w:marTop w:val="0"/>
      <w:marBottom w:val="0"/>
      <w:divBdr>
        <w:top w:val="none" w:sz="0" w:space="0" w:color="auto"/>
        <w:left w:val="none" w:sz="0" w:space="0" w:color="auto"/>
        <w:bottom w:val="none" w:sz="0" w:space="0" w:color="auto"/>
        <w:right w:val="none" w:sz="0" w:space="0" w:color="auto"/>
      </w:divBdr>
    </w:div>
    <w:div w:id="861288364">
      <w:bodyDiv w:val="1"/>
      <w:marLeft w:val="0"/>
      <w:marRight w:val="0"/>
      <w:marTop w:val="0"/>
      <w:marBottom w:val="0"/>
      <w:divBdr>
        <w:top w:val="none" w:sz="0" w:space="0" w:color="auto"/>
        <w:left w:val="none" w:sz="0" w:space="0" w:color="auto"/>
        <w:bottom w:val="none" w:sz="0" w:space="0" w:color="auto"/>
        <w:right w:val="none" w:sz="0" w:space="0" w:color="auto"/>
      </w:divBdr>
    </w:div>
    <w:div w:id="886259711">
      <w:bodyDiv w:val="1"/>
      <w:marLeft w:val="0"/>
      <w:marRight w:val="0"/>
      <w:marTop w:val="0"/>
      <w:marBottom w:val="0"/>
      <w:divBdr>
        <w:top w:val="none" w:sz="0" w:space="0" w:color="auto"/>
        <w:left w:val="none" w:sz="0" w:space="0" w:color="auto"/>
        <w:bottom w:val="none" w:sz="0" w:space="0" w:color="auto"/>
        <w:right w:val="none" w:sz="0" w:space="0" w:color="auto"/>
      </w:divBdr>
    </w:div>
    <w:div w:id="896279441">
      <w:bodyDiv w:val="1"/>
      <w:marLeft w:val="0"/>
      <w:marRight w:val="0"/>
      <w:marTop w:val="0"/>
      <w:marBottom w:val="0"/>
      <w:divBdr>
        <w:top w:val="none" w:sz="0" w:space="0" w:color="auto"/>
        <w:left w:val="none" w:sz="0" w:space="0" w:color="auto"/>
        <w:bottom w:val="none" w:sz="0" w:space="0" w:color="auto"/>
        <w:right w:val="none" w:sz="0" w:space="0" w:color="auto"/>
      </w:divBdr>
    </w:div>
    <w:div w:id="935093178">
      <w:bodyDiv w:val="1"/>
      <w:marLeft w:val="0"/>
      <w:marRight w:val="0"/>
      <w:marTop w:val="0"/>
      <w:marBottom w:val="0"/>
      <w:divBdr>
        <w:top w:val="none" w:sz="0" w:space="0" w:color="auto"/>
        <w:left w:val="none" w:sz="0" w:space="0" w:color="auto"/>
        <w:bottom w:val="none" w:sz="0" w:space="0" w:color="auto"/>
        <w:right w:val="none" w:sz="0" w:space="0" w:color="auto"/>
      </w:divBdr>
    </w:div>
    <w:div w:id="939141802">
      <w:bodyDiv w:val="1"/>
      <w:marLeft w:val="0"/>
      <w:marRight w:val="0"/>
      <w:marTop w:val="0"/>
      <w:marBottom w:val="0"/>
      <w:divBdr>
        <w:top w:val="none" w:sz="0" w:space="0" w:color="auto"/>
        <w:left w:val="none" w:sz="0" w:space="0" w:color="auto"/>
        <w:bottom w:val="none" w:sz="0" w:space="0" w:color="auto"/>
        <w:right w:val="none" w:sz="0" w:space="0" w:color="auto"/>
      </w:divBdr>
    </w:div>
    <w:div w:id="963855010">
      <w:bodyDiv w:val="1"/>
      <w:marLeft w:val="0"/>
      <w:marRight w:val="0"/>
      <w:marTop w:val="0"/>
      <w:marBottom w:val="0"/>
      <w:divBdr>
        <w:top w:val="none" w:sz="0" w:space="0" w:color="auto"/>
        <w:left w:val="none" w:sz="0" w:space="0" w:color="auto"/>
        <w:bottom w:val="none" w:sz="0" w:space="0" w:color="auto"/>
        <w:right w:val="none" w:sz="0" w:space="0" w:color="auto"/>
      </w:divBdr>
    </w:div>
    <w:div w:id="976957970">
      <w:bodyDiv w:val="1"/>
      <w:marLeft w:val="0"/>
      <w:marRight w:val="0"/>
      <w:marTop w:val="0"/>
      <w:marBottom w:val="0"/>
      <w:divBdr>
        <w:top w:val="none" w:sz="0" w:space="0" w:color="auto"/>
        <w:left w:val="none" w:sz="0" w:space="0" w:color="auto"/>
        <w:bottom w:val="none" w:sz="0" w:space="0" w:color="auto"/>
        <w:right w:val="none" w:sz="0" w:space="0" w:color="auto"/>
      </w:divBdr>
    </w:div>
    <w:div w:id="1016231668">
      <w:bodyDiv w:val="1"/>
      <w:marLeft w:val="0"/>
      <w:marRight w:val="0"/>
      <w:marTop w:val="0"/>
      <w:marBottom w:val="0"/>
      <w:divBdr>
        <w:top w:val="none" w:sz="0" w:space="0" w:color="auto"/>
        <w:left w:val="none" w:sz="0" w:space="0" w:color="auto"/>
        <w:bottom w:val="none" w:sz="0" w:space="0" w:color="auto"/>
        <w:right w:val="none" w:sz="0" w:space="0" w:color="auto"/>
      </w:divBdr>
    </w:div>
    <w:div w:id="1047338823">
      <w:bodyDiv w:val="1"/>
      <w:marLeft w:val="0"/>
      <w:marRight w:val="0"/>
      <w:marTop w:val="0"/>
      <w:marBottom w:val="0"/>
      <w:divBdr>
        <w:top w:val="none" w:sz="0" w:space="0" w:color="auto"/>
        <w:left w:val="none" w:sz="0" w:space="0" w:color="auto"/>
        <w:bottom w:val="none" w:sz="0" w:space="0" w:color="auto"/>
        <w:right w:val="none" w:sz="0" w:space="0" w:color="auto"/>
      </w:divBdr>
    </w:div>
    <w:div w:id="1085492235">
      <w:bodyDiv w:val="1"/>
      <w:marLeft w:val="0"/>
      <w:marRight w:val="0"/>
      <w:marTop w:val="0"/>
      <w:marBottom w:val="0"/>
      <w:divBdr>
        <w:top w:val="none" w:sz="0" w:space="0" w:color="auto"/>
        <w:left w:val="none" w:sz="0" w:space="0" w:color="auto"/>
        <w:bottom w:val="none" w:sz="0" w:space="0" w:color="auto"/>
        <w:right w:val="none" w:sz="0" w:space="0" w:color="auto"/>
      </w:divBdr>
    </w:div>
    <w:div w:id="1114784204">
      <w:bodyDiv w:val="1"/>
      <w:marLeft w:val="0"/>
      <w:marRight w:val="0"/>
      <w:marTop w:val="0"/>
      <w:marBottom w:val="0"/>
      <w:divBdr>
        <w:top w:val="none" w:sz="0" w:space="0" w:color="auto"/>
        <w:left w:val="none" w:sz="0" w:space="0" w:color="auto"/>
        <w:bottom w:val="none" w:sz="0" w:space="0" w:color="auto"/>
        <w:right w:val="none" w:sz="0" w:space="0" w:color="auto"/>
      </w:divBdr>
    </w:div>
    <w:div w:id="1119833250">
      <w:bodyDiv w:val="1"/>
      <w:marLeft w:val="0"/>
      <w:marRight w:val="0"/>
      <w:marTop w:val="0"/>
      <w:marBottom w:val="0"/>
      <w:divBdr>
        <w:top w:val="none" w:sz="0" w:space="0" w:color="auto"/>
        <w:left w:val="none" w:sz="0" w:space="0" w:color="auto"/>
        <w:bottom w:val="none" w:sz="0" w:space="0" w:color="auto"/>
        <w:right w:val="none" w:sz="0" w:space="0" w:color="auto"/>
      </w:divBdr>
    </w:div>
    <w:div w:id="1128937709">
      <w:bodyDiv w:val="1"/>
      <w:marLeft w:val="0"/>
      <w:marRight w:val="0"/>
      <w:marTop w:val="0"/>
      <w:marBottom w:val="0"/>
      <w:divBdr>
        <w:top w:val="none" w:sz="0" w:space="0" w:color="auto"/>
        <w:left w:val="none" w:sz="0" w:space="0" w:color="auto"/>
        <w:bottom w:val="none" w:sz="0" w:space="0" w:color="auto"/>
        <w:right w:val="none" w:sz="0" w:space="0" w:color="auto"/>
      </w:divBdr>
    </w:div>
    <w:div w:id="1143279603">
      <w:bodyDiv w:val="1"/>
      <w:marLeft w:val="0"/>
      <w:marRight w:val="0"/>
      <w:marTop w:val="0"/>
      <w:marBottom w:val="0"/>
      <w:divBdr>
        <w:top w:val="none" w:sz="0" w:space="0" w:color="auto"/>
        <w:left w:val="none" w:sz="0" w:space="0" w:color="auto"/>
        <w:bottom w:val="none" w:sz="0" w:space="0" w:color="auto"/>
        <w:right w:val="none" w:sz="0" w:space="0" w:color="auto"/>
      </w:divBdr>
    </w:div>
    <w:div w:id="1184131199">
      <w:bodyDiv w:val="1"/>
      <w:marLeft w:val="0"/>
      <w:marRight w:val="0"/>
      <w:marTop w:val="0"/>
      <w:marBottom w:val="0"/>
      <w:divBdr>
        <w:top w:val="none" w:sz="0" w:space="0" w:color="auto"/>
        <w:left w:val="none" w:sz="0" w:space="0" w:color="auto"/>
        <w:bottom w:val="none" w:sz="0" w:space="0" w:color="auto"/>
        <w:right w:val="none" w:sz="0" w:space="0" w:color="auto"/>
      </w:divBdr>
    </w:div>
    <w:div w:id="1207107743">
      <w:bodyDiv w:val="1"/>
      <w:marLeft w:val="0"/>
      <w:marRight w:val="0"/>
      <w:marTop w:val="0"/>
      <w:marBottom w:val="0"/>
      <w:divBdr>
        <w:top w:val="none" w:sz="0" w:space="0" w:color="auto"/>
        <w:left w:val="none" w:sz="0" w:space="0" w:color="auto"/>
        <w:bottom w:val="none" w:sz="0" w:space="0" w:color="auto"/>
        <w:right w:val="none" w:sz="0" w:space="0" w:color="auto"/>
      </w:divBdr>
    </w:div>
    <w:div w:id="1208377428">
      <w:bodyDiv w:val="1"/>
      <w:marLeft w:val="0"/>
      <w:marRight w:val="0"/>
      <w:marTop w:val="0"/>
      <w:marBottom w:val="0"/>
      <w:divBdr>
        <w:top w:val="none" w:sz="0" w:space="0" w:color="auto"/>
        <w:left w:val="none" w:sz="0" w:space="0" w:color="auto"/>
        <w:bottom w:val="none" w:sz="0" w:space="0" w:color="auto"/>
        <w:right w:val="none" w:sz="0" w:space="0" w:color="auto"/>
      </w:divBdr>
    </w:div>
    <w:div w:id="1229345696">
      <w:bodyDiv w:val="1"/>
      <w:marLeft w:val="0"/>
      <w:marRight w:val="0"/>
      <w:marTop w:val="0"/>
      <w:marBottom w:val="0"/>
      <w:divBdr>
        <w:top w:val="none" w:sz="0" w:space="0" w:color="auto"/>
        <w:left w:val="none" w:sz="0" w:space="0" w:color="auto"/>
        <w:bottom w:val="none" w:sz="0" w:space="0" w:color="auto"/>
        <w:right w:val="none" w:sz="0" w:space="0" w:color="auto"/>
      </w:divBdr>
    </w:div>
    <w:div w:id="1253856387">
      <w:bodyDiv w:val="1"/>
      <w:marLeft w:val="0"/>
      <w:marRight w:val="0"/>
      <w:marTop w:val="0"/>
      <w:marBottom w:val="0"/>
      <w:divBdr>
        <w:top w:val="none" w:sz="0" w:space="0" w:color="auto"/>
        <w:left w:val="none" w:sz="0" w:space="0" w:color="auto"/>
        <w:bottom w:val="none" w:sz="0" w:space="0" w:color="auto"/>
        <w:right w:val="none" w:sz="0" w:space="0" w:color="auto"/>
      </w:divBdr>
    </w:div>
    <w:div w:id="1284268968">
      <w:bodyDiv w:val="1"/>
      <w:marLeft w:val="0"/>
      <w:marRight w:val="0"/>
      <w:marTop w:val="0"/>
      <w:marBottom w:val="0"/>
      <w:divBdr>
        <w:top w:val="none" w:sz="0" w:space="0" w:color="auto"/>
        <w:left w:val="none" w:sz="0" w:space="0" w:color="auto"/>
        <w:bottom w:val="none" w:sz="0" w:space="0" w:color="auto"/>
        <w:right w:val="none" w:sz="0" w:space="0" w:color="auto"/>
      </w:divBdr>
    </w:div>
    <w:div w:id="1291672798">
      <w:bodyDiv w:val="1"/>
      <w:marLeft w:val="0"/>
      <w:marRight w:val="0"/>
      <w:marTop w:val="0"/>
      <w:marBottom w:val="0"/>
      <w:divBdr>
        <w:top w:val="none" w:sz="0" w:space="0" w:color="auto"/>
        <w:left w:val="none" w:sz="0" w:space="0" w:color="auto"/>
        <w:bottom w:val="none" w:sz="0" w:space="0" w:color="auto"/>
        <w:right w:val="none" w:sz="0" w:space="0" w:color="auto"/>
      </w:divBdr>
    </w:div>
    <w:div w:id="1336565824">
      <w:bodyDiv w:val="1"/>
      <w:marLeft w:val="0"/>
      <w:marRight w:val="0"/>
      <w:marTop w:val="0"/>
      <w:marBottom w:val="0"/>
      <w:divBdr>
        <w:top w:val="none" w:sz="0" w:space="0" w:color="auto"/>
        <w:left w:val="none" w:sz="0" w:space="0" w:color="auto"/>
        <w:bottom w:val="none" w:sz="0" w:space="0" w:color="auto"/>
        <w:right w:val="none" w:sz="0" w:space="0" w:color="auto"/>
      </w:divBdr>
    </w:div>
    <w:div w:id="1337688024">
      <w:bodyDiv w:val="1"/>
      <w:marLeft w:val="0"/>
      <w:marRight w:val="0"/>
      <w:marTop w:val="0"/>
      <w:marBottom w:val="0"/>
      <w:divBdr>
        <w:top w:val="none" w:sz="0" w:space="0" w:color="auto"/>
        <w:left w:val="none" w:sz="0" w:space="0" w:color="auto"/>
        <w:bottom w:val="none" w:sz="0" w:space="0" w:color="auto"/>
        <w:right w:val="none" w:sz="0" w:space="0" w:color="auto"/>
      </w:divBdr>
    </w:div>
    <w:div w:id="1365670147">
      <w:bodyDiv w:val="1"/>
      <w:marLeft w:val="0"/>
      <w:marRight w:val="0"/>
      <w:marTop w:val="0"/>
      <w:marBottom w:val="0"/>
      <w:divBdr>
        <w:top w:val="none" w:sz="0" w:space="0" w:color="auto"/>
        <w:left w:val="none" w:sz="0" w:space="0" w:color="auto"/>
        <w:bottom w:val="none" w:sz="0" w:space="0" w:color="auto"/>
        <w:right w:val="none" w:sz="0" w:space="0" w:color="auto"/>
      </w:divBdr>
    </w:div>
    <w:div w:id="1375496971">
      <w:bodyDiv w:val="1"/>
      <w:marLeft w:val="0"/>
      <w:marRight w:val="0"/>
      <w:marTop w:val="0"/>
      <w:marBottom w:val="0"/>
      <w:divBdr>
        <w:top w:val="none" w:sz="0" w:space="0" w:color="auto"/>
        <w:left w:val="none" w:sz="0" w:space="0" w:color="auto"/>
        <w:bottom w:val="none" w:sz="0" w:space="0" w:color="auto"/>
        <w:right w:val="none" w:sz="0" w:space="0" w:color="auto"/>
      </w:divBdr>
    </w:div>
    <w:div w:id="1412895097">
      <w:bodyDiv w:val="1"/>
      <w:marLeft w:val="0"/>
      <w:marRight w:val="0"/>
      <w:marTop w:val="0"/>
      <w:marBottom w:val="0"/>
      <w:divBdr>
        <w:top w:val="none" w:sz="0" w:space="0" w:color="auto"/>
        <w:left w:val="none" w:sz="0" w:space="0" w:color="auto"/>
        <w:bottom w:val="none" w:sz="0" w:space="0" w:color="auto"/>
        <w:right w:val="none" w:sz="0" w:space="0" w:color="auto"/>
      </w:divBdr>
    </w:div>
    <w:div w:id="1419249880">
      <w:bodyDiv w:val="1"/>
      <w:marLeft w:val="0"/>
      <w:marRight w:val="0"/>
      <w:marTop w:val="0"/>
      <w:marBottom w:val="0"/>
      <w:divBdr>
        <w:top w:val="none" w:sz="0" w:space="0" w:color="auto"/>
        <w:left w:val="none" w:sz="0" w:space="0" w:color="auto"/>
        <w:bottom w:val="none" w:sz="0" w:space="0" w:color="auto"/>
        <w:right w:val="none" w:sz="0" w:space="0" w:color="auto"/>
      </w:divBdr>
    </w:div>
    <w:div w:id="1427118117">
      <w:bodyDiv w:val="1"/>
      <w:marLeft w:val="0"/>
      <w:marRight w:val="0"/>
      <w:marTop w:val="0"/>
      <w:marBottom w:val="0"/>
      <w:divBdr>
        <w:top w:val="none" w:sz="0" w:space="0" w:color="auto"/>
        <w:left w:val="none" w:sz="0" w:space="0" w:color="auto"/>
        <w:bottom w:val="none" w:sz="0" w:space="0" w:color="auto"/>
        <w:right w:val="none" w:sz="0" w:space="0" w:color="auto"/>
      </w:divBdr>
    </w:div>
    <w:div w:id="1428117619">
      <w:bodyDiv w:val="1"/>
      <w:marLeft w:val="0"/>
      <w:marRight w:val="0"/>
      <w:marTop w:val="0"/>
      <w:marBottom w:val="0"/>
      <w:divBdr>
        <w:top w:val="none" w:sz="0" w:space="0" w:color="auto"/>
        <w:left w:val="none" w:sz="0" w:space="0" w:color="auto"/>
        <w:bottom w:val="none" w:sz="0" w:space="0" w:color="auto"/>
        <w:right w:val="none" w:sz="0" w:space="0" w:color="auto"/>
      </w:divBdr>
    </w:div>
    <w:div w:id="1449347764">
      <w:bodyDiv w:val="1"/>
      <w:marLeft w:val="0"/>
      <w:marRight w:val="0"/>
      <w:marTop w:val="0"/>
      <w:marBottom w:val="0"/>
      <w:divBdr>
        <w:top w:val="none" w:sz="0" w:space="0" w:color="auto"/>
        <w:left w:val="none" w:sz="0" w:space="0" w:color="auto"/>
        <w:bottom w:val="none" w:sz="0" w:space="0" w:color="auto"/>
        <w:right w:val="none" w:sz="0" w:space="0" w:color="auto"/>
      </w:divBdr>
    </w:div>
    <w:div w:id="1501192041">
      <w:bodyDiv w:val="1"/>
      <w:marLeft w:val="0"/>
      <w:marRight w:val="0"/>
      <w:marTop w:val="0"/>
      <w:marBottom w:val="0"/>
      <w:divBdr>
        <w:top w:val="none" w:sz="0" w:space="0" w:color="auto"/>
        <w:left w:val="none" w:sz="0" w:space="0" w:color="auto"/>
        <w:bottom w:val="none" w:sz="0" w:space="0" w:color="auto"/>
        <w:right w:val="none" w:sz="0" w:space="0" w:color="auto"/>
      </w:divBdr>
    </w:div>
    <w:div w:id="1540239908">
      <w:bodyDiv w:val="1"/>
      <w:marLeft w:val="0"/>
      <w:marRight w:val="0"/>
      <w:marTop w:val="0"/>
      <w:marBottom w:val="0"/>
      <w:divBdr>
        <w:top w:val="none" w:sz="0" w:space="0" w:color="auto"/>
        <w:left w:val="none" w:sz="0" w:space="0" w:color="auto"/>
        <w:bottom w:val="none" w:sz="0" w:space="0" w:color="auto"/>
        <w:right w:val="none" w:sz="0" w:space="0" w:color="auto"/>
      </w:divBdr>
    </w:div>
    <w:div w:id="1544556566">
      <w:bodyDiv w:val="1"/>
      <w:marLeft w:val="0"/>
      <w:marRight w:val="0"/>
      <w:marTop w:val="0"/>
      <w:marBottom w:val="0"/>
      <w:divBdr>
        <w:top w:val="none" w:sz="0" w:space="0" w:color="auto"/>
        <w:left w:val="none" w:sz="0" w:space="0" w:color="auto"/>
        <w:bottom w:val="none" w:sz="0" w:space="0" w:color="auto"/>
        <w:right w:val="none" w:sz="0" w:space="0" w:color="auto"/>
      </w:divBdr>
    </w:div>
    <w:div w:id="1573852137">
      <w:bodyDiv w:val="1"/>
      <w:marLeft w:val="0"/>
      <w:marRight w:val="0"/>
      <w:marTop w:val="0"/>
      <w:marBottom w:val="0"/>
      <w:divBdr>
        <w:top w:val="none" w:sz="0" w:space="0" w:color="auto"/>
        <w:left w:val="none" w:sz="0" w:space="0" w:color="auto"/>
        <w:bottom w:val="none" w:sz="0" w:space="0" w:color="auto"/>
        <w:right w:val="none" w:sz="0" w:space="0" w:color="auto"/>
      </w:divBdr>
    </w:div>
    <w:div w:id="1610114315">
      <w:bodyDiv w:val="1"/>
      <w:marLeft w:val="0"/>
      <w:marRight w:val="0"/>
      <w:marTop w:val="0"/>
      <w:marBottom w:val="0"/>
      <w:divBdr>
        <w:top w:val="none" w:sz="0" w:space="0" w:color="auto"/>
        <w:left w:val="none" w:sz="0" w:space="0" w:color="auto"/>
        <w:bottom w:val="none" w:sz="0" w:space="0" w:color="auto"/>
        <w:right w:val="none" w:sz="0" w:space="0" w:color="auto"/>
      </w:divBdr>
    </w:div>
    <w:div w:id="1631780905">
      <w:bodyDiv w:val="1"/>
      <w:marLeft w:val="0"/>
      <w:marRight w:val="0"/>
      <w:marTop w:val="0"/>
      <w:marBottom w:val="0"/>
      <w:divBdr>
        <w:top w:val="none" w:sz="0" w:space="0" w:color="auto"/>
        <w:left w:val="none" w:sz="0" w:space="0" w:color="auto"/>
        <w:bottom w:val="none" w:sz="0" w:space="0" w:color="auto"/>
        <w:right w:val="none" w:sz="0" w:space="0" w:color="auto"/>
      </w:divBdr>
    </w:div>
    <w:div w:id="1659571207">
      <w:bodyDiv w:val="1"/>
      <w:marLeft w:val="0"/>
      <w:marRight w:val="0"/>
      <w:marTop w:val="0"/>
      <w:marBottom w:val="0"/>
      <w:divBdr>
        <w:top w:val="none" w:sz="0" w:space="0" w:color="auto"/>
        <w:left w:val="none" w:sz="0" w:space="0" w:color="auto"/>
        <w:bottom w:val="none" w:sz="0" w:space="0" w:color="auto"/>
        <w:right w:val="none" w:sz="0" w:space="0" w:color="auto"/>
      </w:divBdr>
    </w:div>
    <w:div w:id="1682927504">
      <w:bodyDiv w:val="1"/>
      <w:marLeft w:val="0"/>
      <w:marRight w:val="0"/>
      <w:marTop w:val="0"/>
      <w:marBottom w:val="0"/>
      <w:divBdr>
        <w:top w:val="none" w:sz="0" w:space="0" w:color="auto"/>
        <w:left w:val="none" w:sz="0" w:space="0" w:color="auto"/>
        <w:bottom w:val="none" w:sz="0" w:space="0" w:color="auto"/>
        <w:right w:val="none" w:sz="0" w:space="0" w:color="auto"/>
      </w:divBdr>
    </w:div>
    <w:div w:id="1713993272">
      <w:bodyDiv w:val="1"/>
      <w:marLeft w:val="0"/>
      <w:marRight w:val="0"/>
      <w:marTop w:val="0"/>
      <w:marBottom w:val="0"/>
      <w:divBdr>
        <w:top w:val="none" w:sz="0" w:space="0" w:color="auto"/>
        <w:left w:val="none" w:sz="0" w:space="0" w:color="auto"/>
        <w:bottom w:val="none" w:sz="0" w:space="0" w:color="auto"/>
        <w:right w:val="none" w:sz="0" w:space="0" w:color="auto"/>
      </w:divBdr>
    </w:div>
    <w:div w:id="1726028451">
      <w:bodyDiv w:val="1"/>
      <w:marLeft w:val="0"/>
      <w:marRight w:val="0"/>
      <w:marTop w:val="0"/>
      <w:marBottom w:val="0"/>
      <w:divBdr>
        <w:top w:val="none" w:sz="0" w:space="0" w:color="auto"/>
        <w:left w:val="none" w:sz="0" w:space="0" w:color="auto"/>
        <w:bottom w:val="none" w:sz="0" w:space="0" w:color="auto"/>
        <w:right w:val="none" w:sz="0" w:space="0" w:color="auto"/>
      </w:divBdr>
    </w:div>
    <w:div w:id="1730490863">
      <w:bodyDiv w:val="1"/>
      <w:marLeft w:val="0"/>
      <w:marRight w:val="0"/>
      <w:marTop w:val="0"/>
      <w:marBottom w:val="0"/>
      <w:divBdr>
        <w:top w:val="none" w:sz="0" w:space="0" w:color="auto"/>
        <w:left w:val="none" w:sz="0" w:space="0" w:color="auto"/>
        <w:bottom w:val="none" w:sz="0" w:space="0" w:color="auto"/>
        <w:right w:val="none" w:sz="0" w:space="0" w:color="auto"/>
      </w:divBdr>
    </w:div>
    <w:div w:id="1761559220">
      <w:bodyDiv w:val="1"/>
      <w:marLeft w:val="0"/>
      <w:marRight w:val="0"/>
      <w:marTop w:val="0"/>
      <w:marBottom w:val="0"/>
      <w:divBdr>
        <w:top w:val="none" w:sz="0" w:space="0" w:color="auto"/>
        <w:left w:val="none" w:sz="0" w:space="0" w:color="auto"/>
        <w:bottom w:val="none" w:sz="0" w:space="0" w:color="auto"/>
        <w:right w:val="none" w:sz="0" w:space="0" w:color="auto"/>
      </w:divBdr>
    </w:div>
    <w:div w:id="1769472202">
      <w:bodyDiv w:val="1"/>
      <w:marLeft w:val="0"/>
      <w:marRight w:val="0"/>
      <w:marTop w:val="0"/>
      <w:marBottom w:val="0"/>
      <w:divBdr>
        <w:top w:val="none" w:sz="0" w:space="0" w:color="auto"/>
        <w:left w:val="none" w:sz="0" w:space="0" w:color="auto"/>
        <w:bottom w:val="none" w:sz="0" w:space="0" w:color="auto"/>
        <w:right w:val="none" w:sz="0" w:space="0" w:color="auto"/>
      </w:divBdr>
    </w:div>
    <w:div w:id="1775393001">
      <w:bodyDiv w:val="1"/>
      <w:marLeft w:val="0"/>
      <w:marRight w:val="0"/>
      <w:marTop w:val="0"/>
      <w:marBottom w:val="0"/>
      <w:divBdr>
        <w:top w:val="none" w:sz="0" w:space="0" w:color="auto"/>
        <w:left w:val="none" w:sz="0" w:space="0" w:color="auto"/>
        <w:bottom w:val="none" w:sz="0" w:space="0" w:color="auto"/>
        <w:right w:val="none" w:sz="0" w:space="0" w:color="auto"/>
      </w:divBdr>
    </w:div>
    <w:div w:id="1810633157">
      <w:bodyDiv w:val="1"/>
      <w:marLeft w:val="0"/>
      <w:marRight w:val="0"/>
      <w:marTop w:val="0"/>
      <w:marBottom w:val="0"/>
      <w:divBdr>
        <w:top w:val="none" w:sz="0" w:space="0" w:color="auto"/>
        <w:left w:val="none" w:sz="0" w:space="0" w:color="auto"/>
        <w:bottom w:val="none" w:sz="0" w:space="0" w:color="auto"/>
        <w:right w:val="none" w:sz="0" w:space="0" w:color="auto"/>
      </w:divBdr>
    </w:div>
    <w:div w:id="1835683920">
      <w:bodyDiv w:val="1"/>
      <w:marLeft w:val="0"/>
      <w:marRight w:val="0"/>
      <w:marTop w:val="0"/>
      <w:marBottom w:val="0"/>
      <w:divBdr>
        <w:top w:val="none" w:sz="0" w:space="0" w:color="auto"/>
        <w:left w:val="none" w:sz="0" w:space="0" w:color="auto"/>
        <w:bottom w:val="none" w:sz="0" w:space="0" w:color="auto"/>
        <w:right w:val="none" w:sz="0" w:space="0" w:color="auto"/>
      </w:divBdr>
    </w:div>
    <w:div w:id="1879004159">
      <w:bodyDiv w:val="1"/>
      <w:marLeft w:val="0"/>
      <w:marRight w:val="0"/>
      <w:marTop w:val="0"/>
      <w:marBottom w:val="0"/>
      <w:divBdr>
        <w:top w:val="none" w:sz="0" w:space="0" w:color="auto"/>
        <w:left w:val="none" w:sz="0" w:space="0" w:color="auto"/>
        <w:bottom w:val="none" w:sz="0" w:space="0" w:color="auto"/>
        <w:right w:val="none" w:sz="0" w:space="0" w:color="auto"/>
      </w:divBdr>
    </w:div>
    <w:div w:id="1944455961">
      <w:bodyDiv w:val="1"/>
      <w:marLeft w:val="0"/>
      <w:marRight w:val="0"/>
      <w:marTop w:val="0"/>
      <w:marBottom w:val="0"/>
      <w:divBdr>
        <w:top w:val="none" w:sz="0" w:space="0" w:color="auto"/>
        <w:left w:val="none" w:sz="0" w:space="0" w:color="auto"/>
        <w:bottom w:val="none" w:sz="0" w:space="0" w:color="auto"/>
        <w:right w:val="none" w:sz="0" w:space="0" w:color="auto"/>
      </w:divBdr>
    </w:div>
    <w:div w:id="2014213341">
      <w:bodyDiv w:val="1"/>
      <w:marLeft w:val="0"/>
      <w:marRight w:val="0"/>
      <w:marTop w:val="0"/>
      <w:marBottom w:val="0"/>
      <w:divBdr>
        <w:top w:val="none" w:sz="0" w:space="0" w:color="auto"/>
        <w:left w:val="none" w:sz="0" w:space="0" w:color="auto"/>
        <w:bottom w:val="none" w:sz="0" w:space="0" w:color="auto"/>
        <w:right w:val="none" w:sz="0" w:space="0" w:color="auto"/>
      </w:divBdr>
    </w:div>
    <w:div w:id="2015107559">
      <w:bodyDiv w:val="1"/>
      <w:marLeft w:val="0"/>
      <w:marRight w:val="0"/>
      <w:marTop w:val="0"/>
      <w:marBottom w:val="0"/>
      <w:divBdr>
        <w:top w:val="none" w:sz="0" w:space="0" w:color="auto"/>
        <w:left w:val="none" w:sz="0" w:space="0" w:color="auto"/>
        <w:bottom w:val="none" w:sz="0" w:space="0" w:color="auto"/>
        <w:right w:val="none" w:sz="0" w:space="0" w:color="auto"/>
      </w:divBdr>
    </w:div>
    <w:div w:id="2040858879">
      <w:bodyDiv w:val="1"/>
      <w:marLeft w:val="0"/>
      <w:marRight w:val="0"/>
      <w:marTop w:val="0"/>
      <w:marBottom w:val="0"/>
      <w:divBdr>
        <w:top w:val="none" w:sz="0" w:space="0" w:color="auto"/>
        <w:left w:val="none" w:sz="0" w:space="0" w:color="auto"/>
        <w:bottom w:val="none" w:sz="0" w:space="0" w:color="auto"/>
        <w:right w:val="none" w:sz="0" w:space="0" w:color="auto"/>
      </w:divBdr>
    </w:div>
    <w:div w:id="2072969307">
      <w:bodyDiv w:val="1"/>
      <w:marLeft w:val="0"/>
      <w:marRight w:val="0"/>
      <w:marTop w:val="0"/>
      <w:marBottom w:val="0"/>
      <w:divBdr>
        <w:top w:val="none" w:sz="0" w:space="0" w:color="auto"/>
        <w:left w:val="none" w:sz="0" w:space="0" w:color="auto"/>
        <w:bottom w:val="none" w:sz="0" w:space="0" w:color="auto"/>
        <w:right w:val="none" w:sz="0" w:space="0" w:color="auto"/>
      </w:divBdr>
    </w:div>
    <w:div w:id="2083016255">
      <w:bodyDiv w:val="1"/>
      <w:marLeft w:val="0"/>
      <w:marRight w:val="0"/>
      <w:marTop w:val="0"/>
      <w:marBottom w:val="0"/>
      <w:divBdr>
        <w:top w:val="none" w:sz="0" w:space="0" w:color="auto"/>
        <w:left w:val="none" w:sz="0" w:space="0" w:color="auto"/>
        <w:bottom w:val="none" w:sz="0" w:space="0" w:color="auto"/>
        <w:right w:val="none" w:sz="0" w:space="0" w:color="auto"/>
      </w:divBdr>
    </w:div>
    <w:div w:id="2099251005">
      <w:bodyDiv w:val="1"/>
      <w:marLeft w:val="0"/>
      <w:marRight w:val="0"/>
      <w:marTop w:val="0"/>
      <w:marBottom w:val="0"/>
      <w:divBdr>
        <w:top w:val="none" w:sz="0" w:space="0" w:color="auto"/>
        <w:left w:val="none" w:sz="0" w:space="0" w:color="auto"/>
        <w:bottom w:val="none" w:sz="0" w:space="0" w:color="auto"/>
        <w:right w:val="none" w:sz="0" w:space="0" w:color="auto"/>
      </w:divBdr>
    </w:div>
    <w:div w:id="2101369369">
      <w:bodyDiv w:val="1"/>
      <w:marLeft w:val="0"/>
      <w:marRight w:val="0"/>
      <w:marTop w:val="0"/>
      <w:marBottom w:val="0"/>
      <w:divBdr>
        <w:top w:val="none" w:sz="0" w:space="0" w:color="auto"/>
        <w:left w:val="none" w:sz="0" w:space="0" w:color="auto"/>
        <w:bottom w:val="none" w:sz="0" w:space="0" w:color="auto"/>
        <w:right w:val="none" w:sz="0" w:space="0" w:color="auto"/>
      </w:divBdr>
    </w:div>
    <w:div w:id="2144888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microsoft.com/office/2016/09/relationships/commentsIds" Target="commentsIds.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19" Type="http://schemas.microsoft.com/office/2018/08/relationships/commentsExtensible" Target="commentsExtensi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CCA53B-185F-418D-9050-8E9DD32EA5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2291</TotalTime>
  <Pages>36</Pages>
  <Words>10084</Words>
  <Characters>57480</Characters>
  <Application>Microsoft Office Word</Application>
  <DocSecurity>0</DocSecurity>
  <Lines>479</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67430</CharactersWithSpaces>
  <SharedDoc>false</SharedDoc>
  <HLinks>
    <vt:vector size="90" baseType="variant">
      <vt:variant>
        <vt:i4>7405673</vt:i4>
      </vt:variant>
      <vt:variant>
        <vt:i4>42</vt:i4>
      </vt:variant>
      <vt:variant>
        <vt:i4>0</vt:i4>
      </vt:variant>
      <vt:variant>
        <vt:i4>5</vt:i4>
      </vt:variant>
      <vt:variant>
        <vt:lpwstr>consultantplus://offline/ref=304E6728F21E7B9600A9913D5567C37FBE3EB800195BDFB02EF7AA6BCCB3E9B6A7964FCE3B8FC2979ABEFAF92D08B43D4A44EC20069341CEJF43F</vt:lpwstr>
      </vt:variant>
      <vt:variant>
        <vt:lpwstr/>
      </vt:variant>
      <vt:variant>
        <vt:i4>3276855</vt:i4>
      </vt:variant>
      <vt:variant>
        <vt:i4>39</vt:i4>
      </vt:variant>
      <vt:variant>
        <vt:i4>0</vt:i4>
      </vt:variant>
      <vt:variant>
        <vt:i4>5</vt:i4>
      </vt:variant>
      <vt:variant>
        <vt:lpwstr>consultantplus://offline/ref=12343ACD25204622897A0627E129E2FF9D6A6D0FF9E289AD6BA2F1A5576009A5D77BBA75CA91C4C04CE2C50815BF905E7352BA9F8E658EE6t73BF</vt:lpwstr>
      </vt:variant>
      <vt:variant>
        <vt:lpwstr/>
      </vt:variant>
      <vt:variant>
        <vt:i4>7667764</vt:i4>
      </vt:variant>
      <vt:variant>
        <vt:i4>36</vt:i4>
      </vt:variant>
      <vt:variant>
        <vt:i4>0</vt:i4>
      </vt:variant>
      <vt:variant>
        <vt:i4>5</vt:i4>
      </vt:variant>
      <vt:variant>
        <vt:lpwstr>consultantplus://offline/ref=8E436B55FBF926C616540AAEDC9DEE1D0E2C51337F4B94E7ECF98EC14D5CD3D46D2D3C761936E637943CD56B3FEC23F539111E47FD7D87510224F</vt:lpwstr>
      </vt:variant>
      <vt:variant>
        <vt:lpwstr/>
      </vt:variant>
      <vt:variant>
        <vt:i4>2293814</vt:i4>
      </vt:variant>
      <vt:variant>
        <vt:i4>33</vt:i4>
      </vt:variant>
      <vt:variant>
        <vt:i4>0</vt:i4>
      </vt:variant>
      <vt:variant>
        <vt:i4>5</vt:i4>
      </vt:variant>
      <vt:variant>
        <vt:lpwstr>consultantplus://offline/ref=A092A8E841AC0A20E63B2BBC04FD2ACA4A1A6E5AAA110259C43EC39131C2E53FE2D879A0D3EE11086B87131A0F6C1630947396F88869A1E5eC78F</vt:lpwstr>
      </vt:variant>
      <vt:variant>
        <vt:lpwstr/>
      </vt:variant>
      <vt:variant>
        <vt:i4>3080245</vt:i4>
      </vt:variant>
      <vt:variant>
        <vt:i4>30</vt:i4>
      </vt:variant>
      <vt:variant>
        <vt:i4>0</vt:i4>
      </vt:variant>
      <vt:variant>
        <vt:i4>5</vt:i4>
      </vt:variant>
      <vt:variant>
        <vt:lpwstr>consultantplus://offline/ref=74BF1E3DA16C2ED8D7B1CF12471CD873391EDE64644E79258F878C05557E4FE9DDA43CEA136B67E51C5EBF29D1DD232B2A8EA4BB2F80A76ClA10I</vt:lpwstr>
      </vt:variant>
      <vt:variant>
        <vt:lpwstr/>
      </vt:variant>
      <vt:variant>
        <vt:i4>7733351</vt:i4>
      </vt:variant>
      <vt:variant>
        <vt:i4>27</vt:i4>
      </vt:variant>
      <vt:variant>
        <vt:i4>0</vt:i4>
      </vt:variant>
      <vt:variant>
        <vt:i4>5</vt:i4>
      </vt:variant>
      <vt:variant>
        <vt:lpwstr>consultantplus://offline/ref=907E4B4333ACCBC635A1E41D502118B943C9F591195554C01D68AB34D2430EFC2537865864E0A7F82D150F6C8E3FA69991E7D60DC0367DDEnE70I</vt:lpwstr>
      </vt:variant>
      <vt:variant>
        <vt:lpwstr/>
      </vt:variant>
      <vt:variant>
        <vt:i4>6946866</vt:i4>
      </vt:variant>
      <vt:variant>
        <vt:i4>24</vt:i4>
      </vt:variant>
      <vt:variant>
        <vt:i4>0</vt:i4>
      </vt:variant>
      <vt:variant>
        <vt:i4>5</vt:i4>
      </vt:variant>
      <vt:variant>
        <vt:lpwstr>consultantplus://offline/ref=F215EC7D1E0BF8BDAD38BB4B5870ACD5A926B0182A8A13E52CE966DB8B342C76237E2727D3C93E290DD5A80BF737B0A736938FB7DBACE94762rCH</vt:lpwstr>
      </vt:variant>
      <vt:variant>
        <vt:lpwstr/>
      </vt:variant>
      <vt:variant>
        <vt:i4>3604576</vt:i4>
      </vt:variant>
      <vt:variant>
        <vt:i4>21</vt:i4>
      </vt:variant>
      <vt:variant>
        <vt:i4>0</vt:i4>
      </vt:variant>
      <vt:variant>
        <vt:i4>5</vt:i4>
      </vt:variant>
      <vt:variant>
        <vt:lpwstr>consultantplus://offline/ref=4E114180031E43597CF418AEB795BA5E78EAF4ED0213CB7197486E394F4AF312E9E93C7B9171192C1F4E3C8D5EC71D19A1E66DF9D2EC13qBH</vt:lpwstr>
      </vt:variant>
      <vt:variant>
        <vt:lpwstr/>
      </vt:variant>
      <vt:variant>
        <vt:i4>7143477</vt:i4>
      </vt:variant>
      <vt:variant>
        <vt:i4>18</vt:i4>
      </vt:variant>
      <vt:variant>
        <vt:i4>0</vt:i4>
      </vt:variant>
      <vt:variant>
        <vt:i4>5</vt:i4>
      </vt:variant>
      <vt:variant>
        <vt:lpwstr>consultantplus://offline/ref=E1E41EC10864973ECA88BF802057501DF3488F5F49741F070F53163F9EBAE784838D2CC63623ADCC5AA43D5AB0465C1757A3979C60FDFA4AR06DI</vt:lpwstr>
      </vt:variant>
      <vt:variant>
        <vt:lpwstr/>
      </vt:variant>
      <vt:variant>
        <vt:i4>3342446</vt:i4>
      </vt:variant>
      <vt:variant>
        <vt:i4>15</vt:i4>
      </vt:variant>
      <vt:variant>
        <vt:i4>0</vt:i4>
      </vt:variant>
      <vt:variant>
        <vt:i4>5</vt:i4>
      </vt:variant>
      <vt:variant>
        <vt:lpwstr>consultantplus://offline/ref=ED584E43D52621AC61F9E5AE12CD43B894482BBD597FA3094CD0283C704F846FAC2FA29053B0855ABA154F8865C7013AA7541C3EBD090BD40EpAH</vt:lpwstr>
      </vt:variant>
      <vt:variant>
        <vt:lpwstr/>
      </vt:variant>
      <vt:variant>
        <vt:i4>6815805</vt:i4>
      </vt:variant>
      <vt:variant>
        <vt:i4>12</vt:i4>
      </vt:variant>
      <vt:variant>
        <vt:i4>0</vt:i4>
      </vt:variant>
      <vt:variant>
        <vt:i4>5</vt:i4>
      </vt:variant>
      <vt:variant>
        <vt:lpwstr>consultantplus://offline/ref=6D0012BD5E7B1DA1B5D903036510311B1E8D32000DD4472CE6E051B87A2A0ABB4796A4FC63F70D87A4182FB812346D78BB73DC1CA3788729E7p7H</vt:lpwstr>
      </vt:variant>
      <vt:variant>
        <vt:lpwstr/>
      </vt:variant>
      <vt:variant>
        <vt:i4>7405624</vt:i4>
      </vt:variant>
      <vt:variant>
        <vt:i4>9</vt:i4>
      </vt:variant>
      <vt:variant>
        <vt:i4>0</vt:i4>
      </vt:variant>
      <vt:variant>
        <vt:i4>5</vt:i4>
      </vt:variant>
      <vt:variant>
        <vt:lpwstr>consultantplus://offline/ref=0F5298433F480F8A813C024D0998590A0CDA42A5C29121C90CD882E853685A130D6C4E694F8D6929D37D4EB7750BCAC917758E127BB5ECFAe2oEH</vt:lpwstr>
      </vt:variant>
      <vt:variant>
        <vt:lpwstr/>
      </vt:variant>
      <vt:variant>
        <vt:i4>2424894</vt:i4>
      </vt:variant>
      <vt:variant>
        <vt:i4>6</vt:i4>
      </vt:variant>
      <vt:variant>
        <vt:i4>0</vt:i4>
      </vt:variant>
      <vt:variant>
        <vt:i4>5</vt:i4>
      </vt:variant>
      <vt:variant>
        <vt:lpwstr>consultantplus://offline/ref=D8F713E2678A36EDC1330A3BDC2E7750106CF41854B39538E60839D95299A1563FBEC07563175BB91289D40EE4E375A52D383642FF226282g933I</vt:lpwstr>
      </vt:variant>
      <vt:variant>
        <vt:lpwstr/>
      </vt:variant>
      <vt:variant>
        <vt:i4>3932260</vt:i4>
      </vt:variant>
      <vt:variant>
        <vt:i4>3</vt:i4>
      </vt:variant>
      <vt:variant>
        <vt:i4>0</vt:i4>
      </vt:variant>
      <vt:variant>
        <vt:i4>5</vt:i4>
      </vt:variant>
      <vt:variant>
        <vt:lpwstr>consultantplus://offline/ref=A1C7E49E47ED8C8B8665AE00755C874CAA7223847C9AB9A7B49C2A841FBB3696C30DC782F5EF0BC344B27CAEEECF09186BCBF7C901A383BAh6z0I</vt:lpwstr>
      </vt:variant>
      <vt:variant>
        <vt:lpwstr/>
      </vt:variant>
      <vt:variant>
        <vt:i4>7864373</vt:i4>
      </vt:variant>
      <vt:variant>
        <vt:i4>0</vt:i4>
      </vt:variant>
      <vt:variant>
        <vt:i4>0</vt:i4>
      </vt:variant>
      <vt:variant>
        <vt:i4>5</vt:i4>
      </vt:variant>
      <vt:variant>
        <vt:lpwstr>consultantplus://offline/ref=DAD62717917769C26065FF359BA67A61AB20668F1D635515616D869E18115D8F2A324D5692CB43E2BB84E0F0F30BE959178BA15B1437F440sAy3I</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 А. Мохонова</dc:creator>
  <cp:lastModifiedBy>Владелец</cp:lastModifiedBy>
  <cp:revision>568</cp:revision>
  <cp:lastPrinted>2025-11-01T08:41:00Z</cp:lastPrinted>
  <dcterms:created xsi:type="dcterms:W3CDTF">2022-06-22T06:46:00Z</dcterms:created>
  <dcterms:modified xsi:type="dcterms:W3CDTF">2025-12-22T05:26:00Z</dcterms:modified>
</cp:coreProperties>
</file>